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DDC" w:rsidRPr="003F0830" w:rsidRDefault="00A41DDC" w:rsidP="00796B2F">
      <w:pPr>
        <w:pStyle w:val="NormalSingle"/>
        <w:jc w:val="center"/>
        <w:rPr>
          <w:rFonts w:eastAsia="Times"/>
          <w:lang w:val="en-US" w:eastAsia="en-CA"/>
        </w:rPr>
      </w:pPr>
      <w:r>
        <w:rPr>
          <w:rFonts w:eastAsia="Times"/>
          <w:noProof/>
          <w:lang w:eastAsia="en-CA"/>
        </w:rPr>
        <w:drawing>
          <wp:inline distT="0" distB="0" distL="0" distR="0" wp14:anchorId="0E661C2B" wp14:editId="7E535823">
            <wp:extent cx="2171700" cy="504825"/>
            <wp:effectExtent l="0" t="0" r="0" b="0"/>
            <wp:docPr id="3" name="Picture 3" descr="Macintosh HD:Users:hyedie:Documents:freelance:equal pay coalition:equal_pay_logo_cmy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yedie:Documents:freelance:equal pay coalition:equal_pay_logo_cmyk.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1700" cy="504825"/>
                    </a:xfrm>
                    <a:prstGeom prst="rect">
                      <a:avLst/>
                    </a:prstGeom>
                    <a:noFill/>
                    <a:ln>
                      <a:noFill/>
                    </a:ln>
                  </pic:spPr>
                </pic:pic>
              </a:graphicData>
            </a:graphic>
          </wp:inline>
        </w:drawing>
      </w:r>
    </w:p>
    <w:p w:rsidR="00A41DDC" w:rsidRPr="005F4BC5" w:rsidRDefault="00A41DDC" w:rsidP="005F4BC5">
      <w:pPr>
        <w:pStyle w:val="NormalSingle"/>
        <w:jc w:val="center"/>
        <w:rPr>
          <w:rFonts w:asciiTheme="minorHAnsi" w:eastAsia="Times" w:hAnsiTheme="minorHAnsi"/>
          <w:b/>
          <w:sz w:val="22"/>
          <w:szCs w:val="22"/>
          <w:lang w:val="en-US" w:eastAsia="en-CA"/>
        </w:rPr>
      </w:pPr>
      <w:r w:rsidRPr="005F4BC5">
        <w:rPr>
          <w:rFonts w:asciiTheme="minorHAnsi" w:eastAsia="Times" w:hAnsiTheme="minorHAnsi"/>
          <w:b/>
          <w:color w:val="76923C" w:themeColor="accent3" w:themeShade="BF"/>
          <w:sz w:val="22"/>
          <w:szCs w:val="22"/>
          <w:lang w:val="en-US" w:eastAsia="en-CA"/>
        </w:rPr>
        <w:t>474 Bathurst Street, Suite 300, Toronto, Ontario  M5T 2S6</w:t>
      </w:r>
    </w:p>
    <w:p w:rsidR="00A41DDC" w:rsidRDefault="00A41DDC" w:rsidP="00A41DDC">
      <w:pPr>
        <w:spacing w:after="0" w:line="360" w:lineRule="auto"/>
        <w:jc w:val="center"/>
        <w:rPr>
          <w:rFonts w:ascii="Calibri" w:eastAsia="Times" w:hAnsi="Calibri"/>
          <w:b/>
          <w:color w:val="FF6600"/>
          <w:sz w:val="22"/>
          <w:szCs w:val="22"/>
          <w:lang w:val="en-US" w:eastAsia="en-CA"/>
        </w:rPr>
      </w:pPr>
      <w:r w:rsidRPr="003F0830">
        <w:rPr>
          <w:rFonts w:ascii="Calibri" w:eastAsia="Times" w:hAnsi="Calibri"/>
          <w:b/>
          <w:color w:val="FF6600"/>
          <w:sz w:val="22"/>
          <w:szCs w:val="22"/>
          <w:lang w:val="en-US" w:eastAsia="en-CA"/>
        </w:rPr>
        <w:t>Tel: 416-964-1</w:t>
      </w:r>
      <w:bookmarkStart w:id="0" w:name="_GoBack"/>
      <w:bookmarkEnd w:id="0"/>
      <w:r w:rsidRPr="003F0830">
        <w:rPr>
          <w:rFonts w:ascii="Calibri" w:eastAsia="Times" w:hAnsi="Calibri"/>
          <w:b/>
          <w:color w:val="FF6600"/>
          <w:sz w:val="22"/>
          <w:szCs w:val="22"/>
          <w:lang w:val="en-US" w:eastAsia="en-CA"/>
        </w:rPr>
        <w:t xml:space="preserve">115  Fax: 416-964-5895  </w:t>
      </w:r>
      <w:r>
        <w:rPr>
          <w:rFonts w:ascii="Calibri" w:eastAsia="Times" w:hAnsi="Calibri"/>
          <w:b/>
          <w:color w:val="FF6600"/>
          <w:sz w:val="22"/>
          <w:szCs w:val="22"/>
          <w:lang w:val="en-US" w:eastAsia="en-CA"/>
        </w:rPr>
        <w:br/>
      </w:r>
      <w:r w:rsidRPr="003F0830">
        <w:rPr>
          <w:rFonts w:ascii="Calibri" w:eastAsia="Times" w:hAnsi="Calibri"/>
          <w:b/>
          <w:color w:val="FF6600"/>
          <w:sz w:val="22"/>
          <w:szCs w:val="22"/>
          <w:lang w:val="en-US" w:eastAsia="en-CA"/>
        </w:rPr>
        <w:t>Email:</w:t>
      </w:r>
      <w:r>
        <w:rPr>
          <w:rFonts w:ascii="Calibri" w:eastAsia="Times" w:hAnsi="Calibri"/>
          <w:b/>
          <w:color w:val="FF6600"/>
          <w:sz w:val="22"/>
          <w:szCs w:val="22"/>
          <w:lang w:val="en-US" w:eastAsia="en-CA"/>
        </w:rPr>
        <w:t xml:space="preserve">  info@equalpaycoalition.org - </w:t>
      </w:r>
      <w:r w:rsidRPr="003F0830">
        <w:rPr>
          <w:rFonts w:ascii="Calibri" w:eastAsia="Times" w:hAnsi="Calibri"/>
          <w:b/>
          <w:color w:val="FF6600"/>
          <w:sz w:val="22"/>
          <w:szCs w:val="22"/>
          <w:lang w:val="en-US" w:eastAsia="en-CA"/>
        </w:rPr>
        <w:t xml:space="preserve">www.equalpaycoalition.org </w:t>
      </w:r>
    </w:p>
    <w:p w:rsidR="00A41DDC" w:rsidRDefault="00A41DDC" w:rsidP="00E00E52">
      <w:pPr>
        <w:jc w:val="center"/>
        <w:rPr>
          <w:b/>
        </w:rPr>
      </w:pPr>
    </w:p>
    <w:p w:rsidR="00922027" w:rsidRPr="00E00E52" w:rsidRDefault="00922027" w:rsidP="00922027">
      <w:pPr>
        <w:jc w:val="center"/>
        <w:rPr>
          <w:b/>
        </w:rPr>
      </w:pPr>
      <w:r w:rsidRPr="00E00E52">
        <w:rPr>
          <w:b/>
        </w:rPr>
        <w:t>APPENDIX</w:t>
      </w:r>
      <w:r w:rsidR="000167A5">
        <w:rPr>
          <w:b/>
        </w:rPr>
        <w:t xml:space="preserve"> A</w:t>
      </w:r>
    </w:p>
    <w:p w:rsidR="00922027" w:rsidRPr="00E00E52" w:rsidRDefault="00922027" w:rsidP="00922027">
      <w:pPr>
        <w:jc w:val="center"/>
        <w:rPr>
          <w:b/>
        </w:rPr>
      </w:pPr>
      <w:r w:rsidRPr="00E00E52">
        <w:rPr>
          <w:b/>
        </w:rPr>
        <w:t>BACKGROUND ON THE EQUAL PAY COALITION AND LIST OF ITS MEMBER ORGANIZATIONS</w:t>
      </w:r>
    </w:p>
    <w:p w:rsidR="00922027" w:rsidRDefault="00922027" w:rsidP="00922027">
      <w:r>
        <w:t xml:space="preserve">With the founding of the Ontario Equal Pay Coalition in 1974, the Coalition brought together trade unions, women’s and business women’s organizations and community organizations to lobby for the implementation of ILO Convention 100 Equal Pay For Work of Equal Value.  </w:t>
      </w:r>
    </w:p>
    <w:p w:rsidR="00922027" w:rsidRDefault="00922027" w:rsidP="00922027">
      <w:r>
        <w:t xml:space="preserve">The Equal Pay Coalition is a coalition of  organizations to seek the implementation of equal pay for work of equal value both through legislation and collective bargaining. The Coalition has over 39 constituent and partner groups which represent Ontario women and men who support equal pay for work of equal value. Some of our member groups include: </w:t>
      </w:r>
    </w:p>
    <w:p w:rsidR="00922027" w:rsidRDefault="00922027" w:rsidP="00922027">
      <w:r>
        <w:t xml:space="preserve">The Coalition met with a succession of Ontario Ministers of Labour pushing for a strong equal pay for work value law; increases to the minimum wage as a pay equity down payment for the most vulnerable women workers; strong collective bargaining laws to help women bargain pay equity; and implementation of sectoral wages in female-dominated sectors. </w:t>
      </w:r>
    </w:p>
    <w:p w:rsidR="00922027" w:rsidRDefault="00922027" w:rsidP="00922027">
      <w:r>
        <w:t xml:space="preserve">With a strategy of working with all political parties who supported equal pay for work of equal value, the Coalition gained the support of both the New Democratic Party and the Liberal Party which resulted in pay equity being part of the Liberal/NDP Accord when the Liberals came to power in 1985.  </w:t>
      </w:r>
    </w:p>
    <w:p w:rsidR="00922027" w:rsidRDefault="00922027" w:rsidP="00922027">
      <w:r>
        <w:t xml:space="preserve">As such, the Liberal Government issued a Green Paper on Pay Equity in 1985 which called for input on the design of the law. After two years of consultations, the Legislature passed the 1987 Pay Equity Act, effective January 1, 1988.  </w:t>
      </w:r>
    </w:p>
    <w:p w:rsidR="00922027" w:rsidRDefault="00922027" w:rsidP="00922027">
      <w:r>
        <w:t xml:space="preserve">As this law was based on the job-to-job method and did not cover women who had no direct comparator in a workplace, the Predominantly Female Workplace study was made part of the Act. This Study reported to the Minister of Labour and resulted in the amendments to the Act in 1992 which provided for the proportional and proxy comparison method. This provides women in predominantly female workplace with a mechanism to identify their discriminatory pay gap. At the same time, as a result of </w:t>
      </w:r>
      <w:r>
        <w:lastRenderedPageBreak/>
        <w:t xml:space="preserve">cases which were finding that the Ontario Government and larger public sector employers were being found to be “employers” under the Act and responsible for pay equity, the Ontario Government in the early 1990's agreed to fund all public sector pay equity adjustments. In exchange, the Government included an amendment which prevented the Ontario Government from being found as an employer of another entity in the public sector. As well, after lobbying efforts by many groups, Ontario passed the Employment Equity Act. </w:t>
      </w:r>
    </w:p>
    <w:p w:rsidR="00922027" w:rsidRDefault="00922027" w:rsidP="00922027">
      <w:r>
        <w:t xml:space="preserve">When the Progressive Conservative government came to power in 1995, Ontario ‘s leadership in the pay equity field ended. The Government quickly moved to repeal the proxy comparison sections of the Act which covered approximately 100,000 public sector women; ended the funding of such adjustments; eliminated funding for Pay Equity Legal Clinic; repealed the Employment Equity Act; and repealed Labour Relations Act provisions which had assisted and facilitated the union organizing of women workers. </w:t>
      </w:r>
    </w:p>
    <w:p w:rsidR="00922027" w:rsidRDefault="00922027" w:rsidP="00922027">
      <w:r>
        <w:t xml:space="preserve">As a result of the SEIU et al. v. Attorney General (Ont) legal challenge, Mr. Justice O’Leary struck down provisions of the Savings and Restructuring Act, 1996 as a violation of section 15 of the Charter of Rights and Freedoms.  With the proxy provisions reinstated, the Coalition lobbied again for the funding of the proxy adjustments.  After paying out more than $200 million in funding adjustments after years of delay, the  government then stated that pay equity was the cost of doing business and it was not prepared to fund public sector agencies to pay these adjustments. A further Charter  challenge, CUPE et. Al v. Attorney General(Ont) was brought in 2001 which resulted in the Government reaching a settlement two years later in 2003. This  led to the requirement for the Government to pay out up to $414 million in pay equity adjustments for the over 100,000 women in predominantly female workplaces. This settlement lasted for a period of three years and the Ontario Government has again reverted to refusing to pay the necessary pay equity adjustments.  Based on the government’s own figures, $78.1 million is owing for 2006 and 2007, a further $77.6 million is owed in 2008 and about $467.9 </w:t>
      </w:r>
      <w:r w:rsidR="00B20207">
        <w:t>m</w:t>
      </w:r>
      <w:r>
        <w:t xml:space="preserve">illion will be owed from 2008-2011. </w:t>
      </w:r>
    </w:p>
    <w:p w:rsidR="00922027" w:rsidRDefault="00922027" w:rsidP="00922027">
      <w:r>
        <w:t xml:space="preserve">When the Progressive Conservative government came to power in 1995, Ontario ‘s leadership in the pay equity field ended. The Government quickly moved to repeal the proxy comparison sections of the Act which covered approximately 100,000 public sector women; ended the funding of such adjustments; eliminated funding for Pay Equity Legal Clinic; repealed the Employment Equity Act; and repealed Labour Relations Act provisions which had assisted and facilitated the union organizing of women workers. </w:t>
      </w:r>
    </w:p>
    <w:p w:rsidR="00922027" w:rsidRDefault="00922027" w:rsidP="00922027">
      <w:r>
        <w:t xml:space="preserve">As a result of the SEIU et al. v. Attorney General (Ont) legal challenge, Mr. Justice O’Leary struck down provisions of the Savings and Restructuring Act, 1996 as a violation of section 15 of the Charter of Rights and Freedoms.  With the proxy provisions reinstated, the Coalition lobbied again for the funding of the proxy adjustments.  After paying out more than $200 million in funding adjustments after years of delay, the  government then stated that pay equity was the cost of doing business and it was not prepared to fund public sector agencies to pay these adjustments. A further Charter  </w:t>
      </w:r>
      <w:r>
        <w:lastRenderedPageBreak/>
        <w:t xml:space="preserve">challenge, CUPE et. Al v. Attorney General(Ont) was brought in 2001 which resulted in the Government reaching a settlement two years later in 2003. This led to the requirement for the Government to pay out up to $414 million in pay equity adjustments for the over 100,000 women in predominantly female workplaces. This settlement lasted for a period of three years and the Ontario Government has again reverted to refusing to pay the necessary pay equity adjustments.  Based on the government’s own figures, $78.1 million is owing for 2006 and 2007, a further $77.6 million is owed in 2008 and about $467.9 billion will be owed from 2008-2011. </w:t>
      </w:r>
    </w:p>
    <w:p w:rsidR="00922027" w:rsidRDefault="00922027" w:rsidP="00922027">
      <w:r>
        <w:t xml:space="preserve">From 2006- 2008, the Coalition lobbied all political parties to take immediate steps to improve the enforcement of the Pay Equity Act and continues to do so today. </w:t>
      </w:r>
    </w:p>
    <w:p w:rsidR="00922027" w:rsidRDefault="00922027" w:rsidP="00922027">
      <w:r>
        <w:t xml:space="preserve">In 2008, the twentieth anniversary of the Pay Equity Act, the Coalition released the Framework for Action on Pay Equity in Ontario which called upon the Provincial government to take action to end the gender pay gap crisis in the Ontario. </w:t>
      </w:r>
    </w:p>
    <w:p w:rsidR="00922027" w:rsidRDefault="00922027" w:rsidP="00922027">
      <w:r>
        <w:t xml:space="preserve">The Coalition lobbied for the creation of Equal Pay Day marking the pay gap and the additional days that women must work in order make the same pay men make in twelve months. </w:t>
      </w:r>
    </w:p>
    <w:p w:rsidR="00922027" w:rsidRDefault="00922027" w:rsidP="00922027">
      <w:r>
        <w:t>In April 2014, the provincial government agreed that Equal Pay Day would be held on an annual basis.</w:t>
      </w:r>
    </w:p>
    <w:p w:rsidR="00922027" w:rsidRDefault="00922027" w:rsidP="00922027">
      <w:r>
        <w:t xml:space="preserve">In June, 2014, Premier Kathleen Wynne responding to the Equal Pay Coalition's election letter by making a campaign promise on election to plan to close Ontario's gender pay gap. </w:t>
      </w:r>
    </w:p>
    <w:p w:rsidR="002035CC" w:rsidRDefault="00922027" w:rsidP="00922027">
      <w:r>
        <w:t xml:space="preserve">In September, 2015, Premier Wynne followed up on that promise to the Coalition by mandating the Minister of Labour working with the Minister Responsible for Women's Issues to develop a strategy to close the gender pay gap in Ontario. This resulted in the appointment of the Gender Wage Gap Steering Committee at the time of the April, 2015 Equal Pay Day. </w:t>
      </w:r>
      <w:r w:rsidR="002035CC">
        <w:t xml:space="preserve"> </w:t>
      </w:r>
    </w:p>
    <w:p w:rsidR="00920395" w:rsidRPr="00920395" w:rsidRDefault="00920395" w:rsidP="002035CC">
      <w:pPr>
        <w:rPr>
          <w:b/>
        </w:rPr>
      </w:pPr>
      <w:r>
        <w:rPr>
          <w:b/>
        </w:rPr>
        <w:t>MEMBER ORGANIZATIONS:</w:t>
      </w:r>
    </w:p>
    <w:p w:rsidR="00920395" w:rsidRPr="00920395" w:rsidRDefault="00920395" w:rsidP="00920395">
      <w:pPr>
        <w:jc w:val="left"/>
        <w:rPr>
          <w:rFonts w:cs="Arial"/>
          <w:color w:val="000000"/>
          <w:sz w:val="23"/>
          <w:szCs w:val="23"/>
        </w:rPr>
      </w:pPr>
      <w:r w:rsidRPr="00920395">
        <w:rPr>
          <w:rFonts w:cs="Arial"/>
          <w:sz w:val="23"/>
          <w:szCs w:val="23"/>
        </w:rPr>
        <w:t>A</w:t>
      </w:r>
      <w:r w:rsidR="009D5539">
        <w:rPr>
          <w:rFonts w:cs="Arial"/>
          <w:sz w:val="23"/>
          <w:szCs w:val="23"/>
        </w:rPr>
        <w:t>CORN</w:t>
      </w:r>
      <w:r w:rsidRPr="00920395">
        <w:rPr>
          <w:rFonts w:cs="Arial"/>
          <w:sz w:val="23"/>
          <w:szCs w:val="23"/>
        </w:rPr>
        <w:t xml:space="preserve"> Canada, </w:t>
      </w:r>
      <w:hyperlink r:id="rId9" w:history="1">
        <w:r w:rsidRPr="00920395">
          <w:rPr>
            <w:rFonts w:cs="Arial"/>
            <w:color w:val="0000FF" w:themeColor="hyperlink"/>
            <w:sz w:val="23"/>
            <w:szCs w:val="23"/>
            <w:u w:val="single"/>
          </w:rPr>
          <w:t>www.acorncanada.org</w:t>
        </w:r>
      </w:hyperlink>
      <w:r w:rsidRPr="00920395">
        <w:rPr>
          <w:rFonts w:cs="Arial"/>
          <w:sz w:val="23"/>
          <w:szCs w:val="23"/>
        </w:rPr>
        <w:br/>
        <w:t xml:space="preserve">Association of Ontario Midwives, </w:t>
      </w:r>
      <w:hyperlink r:id="rId10" w:history="1">
        <w:r w:rsidRPr="00920395">
          <w:rPr>
            <w:rFonts w:cs="Arial"/>
            <w:color w:val="0000FF" w:themeColor="hyperlink"/>
            <w:sz w:val="23"/>
            <w:szCs w:val="23"/>
            <w:u w:val="single"/>
          </w:rPr>
          <w:t>www.aom.on.ca</w:t>
        </w:r>
      </w:hyperlink>
      <w:r w:rsidRPr="00920395">
        <w:rPr>
          <w:rFonts w:cs="Arial"/>
          <w:sz w:val="23"/>
          <w:szCs w:val="23"/>
        </w:rPr>
        <w:t xml:space="preserve"> </w:t>
      </w:r>
      <w:r w:rsidRPr="00920395">
        <w:rPr>
          <w:rFonts w:cs="Arial"/>
          <w:sz w:val="23"/>
          <w:szCs w:val="23"/>
        </w:rPr>
        <w:br/>
      </w:r>
      <w:r w:rsidRPr="00920395">
        <w:rPr>
          <w:rFonts w:cs="Arial"/>
          <w:color w:val="000000"/>
          <w:sz w:val="23"/>
          <w:szCs w:val="23"/>
        </w:rPr>
        <w:t xml:space="preserve">Business &amp; Professional Women's Clubs of Ontario, </w:t>
      </w:r>
      <w:hyperlink r:id="rId11" w:history="1">
        <w:r w:rsidRPr="00920395">
          <w:rPr>
            <w:rFonts w:cs="Arial"/>
            <w:color w:val="0000FF" w:themeColor="hyperlink"/>
            <w:sz w:val="23"/>
            <w:szCs w:val="23"/>
            <w:u w:val="single"/>
          </w:rPr>
          <w:t>www.bpwontario.org</w:t>
        </w:r>
      </w:hyperlink>
      <w:r w:rsidRPr="00920395">
        <w:rPr>
          <w:rFonts w:cs="Arial"/>
          <w:color w:val="000000"/>
          <w:sz w:val="23"/>
          <w:szCs w:val="23"/>
        </w:rPr>
        <w:t xml:space="preserve"> </w:t>
      </w:r>
      <w:r w:rsidRPr="00920395">
        <w:rPr>
          <w:rFonts w:cs="Arial"/>
          <w:color w:val="000000"/>
          <w:sz w:val="23"/>
          <w:szCs w:val="23"/>
        </w:rPr>
        <w:br/>
        <w:t xml:space="preserve">Business And Professional Women of Ontario (Sudbury), </w:t>
      </w:r>
      <w:hyperlink r:id="rId12" w:history="1">
        <w:r w:rsidRPr="00920395">
          <w:rPr>
            <w:rFonts w:cs="Arial"/>
            <w:color w:val="0000FF" w:themeColor="hyperlink"/>
            <w:sz w:val="23"/>
            <w:szCs w:val="23"/>
            <w:u w:val="single"/>
          </w:rPr>
          <w:t>www.bpwsudbury.com</w:t>
        </w:r>
      </w:hyperlink>
      <w:r w:rsidRPr="00920395">
        <w:rPr>
          <w:rFonts w:cs="Arial"/>
          <w:color w:val="000000"/>
          <w:sz w:val="23"/>
          <w:szCs w:val="23"/>
        </w:rPr>
        <w:t xml:space="preserve"> </w:t>
      </w:r>
      <w:r w:rsidRPr="00920395">
        <w:rPr>
          <w:rFonts w:cs="Arial"/>
          <w:color w:val="000000"/>
          <w:sz w:val="23"/>
          <w:szCs w:val="23"/>
        </w:rPr>
        <w:br/>
        <w:t xml:space="preserve">Canadian Union of Public Employees, </w:t>
      </w:r>
      <w:hyperlink r:id="rId13" w:history="1">
        <w:r w:rsidRPr="00920395">
          <w:rPr>
            <w:rFonts w:cs="Arial"/>
            <w:color w:val="0000FF" w:themeColor="hyperlink"/>
            <w:sz w:val="23"/>
            <w:szCs w:val="23"/>
            <w:u w:val="single"/>
          </w:rPr>
          <w:t>www.cupe.ca</w:t>
        </w:r>
      </w:hyperlink>
      <w:r w:rsidRPr="00920395">
        <w:rPr>
          <w:rFonts w:cs="Arial"/>
          <w:color w:val="000000"/>
          <w:sz w:val="23"/>
          <w:szCs w:val="23"/>
        </w:rPr>
        <w:t xml:space="preserve"> </w:t>
      </w:r>
      <w:r w:rsidRPr="00920395">
        <w:rPr>
          <w:rFonts w:cs="Arial"/>
          <w:color w:val="000000"/>
          <w:sz w:val="23"/>
          <w:szCs w:val="23"/>
        </w:rPr>
        <w:br/>
        <w:t xml:space="preserve">Chinese Canadian National Council (Toronto chapter), </w:t>
      </w:r>
      <w:hyperlink r:id="rId14" w:history="1">
        <w:r w:rsidRPr="00920395">
          <w:rPr>
            <w:rFonts w:cs="Arial"/>
            <w:color w:val="0000FF" w:themeColor="hyperlink"/>
            <w:sz w:val="23"/>
            <w:szCs w:val="23"/>
            <w:u w:val="single"/>
          </w:rPr>
          <w:t>www.ccnctoronto.ca</w:t>
        </w:r>
      </w:hyperlink>
      <w:r w:rsidRPr="00920395">
        <w:rPr>
          <w:rFonts w:cs="Arial"/>
          <w:color w:val="000000"/>
          <w:sz w:val="23"/>
          <w:szCs w:val="23"/>
        </w:rPr>
        <w:t xml:space="preserve"> </w:t>
      </w:r>
      <w:r w:rsidRPr="00920395">
        <w:rPr>
          <w:rFonts w:cs="Arial"/>
          <w:color w:val="000000"/>
          <w:sz w:val="23"/>
          <w:szCs w:val="23"/>
        </w:rPr>
        <w:br/>
        <w:t xml:space="preserve">Community Social Planning Council of Toronto, </w:t>
      </w:r>
      <w:hyperlink r:id="rId15" w:history="1">
        <w:r w:rsidRPr="00920395">
          <w:rPr>
            <w:rFonts w:cs="Arial"/>
            <w:color w:val="0000FF" w:themeColor="hyperlink"/>
            <w:sz w:val="23"/>
            <w:szCs w:val="23"/>
            <w:u w:val="single"/>
          </w:rPr>
          <w:t>www.socialplanningtoronto.org/Index3.htm</w:t>
        </w:r>
      </w:hyperlink>
      <w:r w:rsidRPr="00920395">
        <w:rPr>
          <w:rFonts w:cs="Arial"/>
          <w:color w:val="000000"/>
          <w:sz w:val="23"/>
          <w:szCs w:val="23"/>
        </w:rPr>
        <w:br/>
        <w:t xml:space="preserve">Confederation of Ontario University Staff Associations &amp; Unions, </w:t>
      </w:r>
      <w:hyperlink r:id="rId16" w:history="1">
        <w:r w:rsidRPr="00920395">
          <w:rPr>
            <w:rFonts w:cs="Arial"/>
            <w:color w:val="0000FF" w:themeColor="hyperlink"/>
            <w:sz w:val="23"/>
            <w:szCs w:val="23"/>
            <w:u w:val="single"/>
          </w:rPr>
          <w:t>www.cousa.on.ca</w:t>
        </w:r>
      </w:hyperlink>
      <w:r w:rsidRPr="00920395">
        <w:rPr>
          <w:rFonts w:cs="Arial"/>
          <w:color w:val="000000"/>
          <w:sz w:val="23"/>
          <w:szCs w:val="23"/>
        </w:rPr>
        <w:t xml:space="preserve"> </w:t>
      </w:r>
      <w:r w:rsidRPr="00920395">
        <w:rPr>
          <w:rFonts w:cs="Arial"/>
          <w:color w:val="000000"/>
          <w:sz w:val="23"/>
          <w:szCs w:val="23"/>
        </w:rPr>
        <w:br/>
        <w:t xml:space="preserve">Elementary Teachers Federation of Ontario, </w:t>
      </w:r>
      <w:hyperlink r:id="rId17" w:history="1">
        <w:r w:rsidRPr="00920395">
          <w:rPr>
            <w:rFonts w:cs="Arial"/>
            <w:color w:val="0000FF" w:themeColor="hyperlink"/>
            <w:sz w:val="23"/>
            <w:szCs w:val="23"/>
            <w:u w:val="single"/>
          </w:rPr>
          <w:t>www.etfo.ca</w:t>
        </w:r>
      </w:hyperlink>
      <w:r w:rsidRPr="00920395">
        <w:rPr>
          <w:rFonts w:cs="Arial"/>
          <w:color w:val="000000"/>
          <w:sz w:val="23"/>
          <w:szCs w:val="23"/>
        </w:rPr>
        <w:t xml:space="preserve"> </w:t>
      </w:r>
      <w:r w:rsidRPr="00920395">
        <w:rPr>
          <w:rFonts w:cs="Arial"/>
          <w:color w:val="000000"/>
          <w:sz w:val="23"/>
          <w:szCs w:val="23"/>
        </w:rPr>
        <w:br/>
        <w:t xml:space="preserve">Income Security Advocacy Centre, </w:t>
      </w:r>
      <w:hyperlink r:id="rId18" w:history="1">
        <w:r w:rsidRPr="00920395">
          <w:rPr>
            <w:rFonts w:cs="Arial"/>
            <w:color w:val="0000FF" w:themeColor="hyperlink"/>
            <w:sz w:val="23"/>
            <w:szCs w:val="23"/>
            <w:u w:val="single"/>
          </w:rPr>
          <w:t>www.incomesecurity.org</w:t>
        </w:r>
      </w:hyperlink>
      <w:r w:rsidRPr="00920395">
        <w:rPr>
          <w:rFonts w:cs="Arial"/>
          <w:color w:val="000000"/>
          <w:sz w:val="23"/>
          <w:szCs w:val="23"/>
        </w:rPr>
        <w:br/>
        <w:t xml:space="preserve">International Alliance Theatrical Stage Employees (IATSE), </w:t>
      </w:r>
      <w:hyperlink r:id="rId19" w:history="1">
        <w:r w:rsidRPr="00920395">
          <w:rPr>
            <w:rFonts w:cs="Arial"/>
            <w:color w:val="0000FF" w:themeColor="hyperlink"/>
            <w:sz w:val="23"/>
            <w:szCs w:val="23"/>
            <w:u w:val="single"/>
          </w:rPr>
          <w:t>www.iatse-intl.org/home.html</w:t>
        </w:r>
      </w:hyperlink>
      <w:r w:rsidRPr="00920395">
        <w:rPr>
          <w:rFonts w:cs="Arial"/>
          <w:color w:val="000000"/>
          <w:sz w:val="23"/>
          <w:szCs w:val="23"/>
        </w:rPr>
        <w:br/>
        <w:t xml:space="preserve">International Association Of Machinists And Aerospace Workers, </w:t>
      </w:r>
      <w:hyperlink r:id="rId20" w:history="1">
        <w:r w:rsidRPr="00920395">
          <w:rPr>
            <w:rFonts w:cs="Arial"/>
            <w:color w:val="0000FF" w:themeColor="hyperlink"/>
            <w:sz w:val="23"/>
            <w:szCs w:val="23"/>
            <w:u w:val="single"/>
          </w:rPr>
          <w:t>www.iamaw.ca</w:t>
        </w:r>
      </w:hyperlink>
      <w:r w:rsidRPr="00920395">
        <w:rPr>
          <w:rFonts w:cs="Arial"/>
          <w:color w:val="000000"/>
          <w:sz w:val="23"/>
          <w:szCs w:val="23"/>
        </w:rPr>
        <w:t xml:space="preserve"> </w:t>
      </w:r>
      <w:r w:rsidRPr="00920395">
        <w:rPr>
          <w:rFonts w:cs="Arial"/>
          <w:color w:val="000000"/>
          <w:sz w:val="23"/>
          <w:szCs w:val="23"/>
        </w:rPr>
        <w:br/>
        <w:t xml:space="preserve">Office &amp; Professional Employees International Union, </w:t>
      </w:r>
      <w:hyperlink r:id="rId21" w:history="1">
        <w:r w:rsidRPr="00920395">
          <w:rPr>
            <w:rFonts w:cs="Arial"/>
            <w:color w:val="0000FF" w:themeColor="hyperlink"/>
            <w:sz w:val="23"/>
            <w:szCs w:val="23"/>
            <w:u w:val="single"/>
          </w:rPr>
          <w:t>www.copesepb.ca</w:t>
        </w:r>
      </w:hyperlink>
      <w:r w:rsidRPr="00920395">
        <w:rPr>
          <w:rFonts w:cs="Arial"/>
          <w:color w:val="000000"/>
          <w:sz w:val="23"/>
          <w:szCs w:val="23"/>
        </w:rPr>
        <w:t xml:space="preserve"> </w:t>
      </w:r>
      <w:r w:rsidRPr="00920395">
        <w:rPr>
          <w:rFonts w:cs="Arial"/>
          <w:color w:val="000000"/>
          <w:sz w:val="23"/>
          <w:szCs w:val="23"/>
        </w:rPr>
        <w:br/>
      </w:r>
      <w:r w:rsidRPr="00920395">
        <w:rPr>
          <w:rFonts w:cs="Arial"/>
          <w:color w:val="000000"/>
          <w:sz w:val="23"/>
          <w:szCs w:val="23"/>
        </w:rPr>
        <w:lastRenderedPageBreak/>
        <w:t xml:space="preserve">Ontario Association of Interval and Transition Houses (OAITH), </w:t>
      </w:r>
      <w:hyperlink r:id="rId22" w:history="1">
        <w:r w:rsidRPr="00920395">
          <w:rPr>
            <w:rFonts w:cs="Arial"/>
            <w:color w:val="0000FF" w:themeColor="hyperlink"/>
            <w:sz w:val="23"/>
            <w:szCs w:val="23"/>
            <w:u w:val="single"/>
          </w:rPr>
          <w:t>www.oaith.ca</w:t>
        </w:r>
      </w:hyperlink>
      <w:r w:rsidRPr="00920395">
        <w:rPr>
          <w:rFonts w:cs="Arial"/>
          <w:color w:val="000000"/>
          <w:sz w:val="23"/>
          <w:szCs w:val="23"/>
        </w:rPr>
        <w:t xml:space="preserve">  </w:t>
      </w:r>
      <w:r w:rsidRPr="00920395">
        <w:rPr>
          <w:rFonts w:cs="Arial"/>
          <w:color w:val="000000"/>
          <w:sz w:val="23"/>
          <w:szCs w:val="23"/>
        </w:rPr>
        <w:br/>
        <w:t xml:space="preserve">Ontario Coalition For Better Child Care, </w:t>
      </w:r>
      <w:hyperlink r:id="rId23" w:history="1">
        <w:r w:rsidRPr="00920395">
          <w:rPr>
            <w:rFonts w:cs="Arial"/>
            <w:color w:val="0000FF" w:themeColor="hyperlink"/>
            <w:sz w:val="23"/>
            <w:szCs w:val="23"/>
            <w:u w:val="single"/>
          </w:rPr>
          <w:t>www.childcareontario.org</w:t>
        </w:r>
      </w:hyperlink>
      <w:r w:rsidRPr="00920395">
        <w:rPr>
          <w:rFonts w:cs="Arial"/>
          <w:color w:val="000000"/>
          <w:sz w:val="23"/>
          <w:szCs w:val="23"/>
        </w:rPr>
        <w:t xml:space="preserve"> </w:t>
      </w:r>
      <w:r w:rsidRPr="00920395">
        <w:rPr>
          <w:rFonts w:cs="Arial"/>
          <w:color w:val="000000"/>
          <w:sz w:val="23"/>
          <w:szCs w:val="23"/>
        </w:rPr>
        <w:br/>
        <w:t xml:space="preserve">Ontario Coalition for Social Justice, </w:t>
      </w:r>
      <w:hyperlink r:id="rId24" w:history="1">
        <w:r w:rsidRPr="00920395">
          <w:rPr>
            <w:rFonts w:cs="Arial"/>
            <w:color w:val="0000FF" w:themeColor="hyperlink"/>
            <w:sz w:val="23"/>
            <w:szCs w:val="23"/>
            <w:u w:val="single"/>
          </w:rPr>
          <w:t>www.ocsj.ca</w:t>
        </w:r>
      </w:hyperlink>
      <w:r w:rsidRPr="00920395">
        <w:rPr>
          <w:rFonts w:cs="Arial"/>
          <w:color w:val="000000"/>
          <w:sz w:val="23"/>
          <w:szCs w:val="23"/>
        </w:rPr>
        <w:br/>
        <w:t xml:space="preserve">Ontario Council of Canadian Federation of University Women, </w:t>
      </w:r>
      <w:hyperlink r:id="rId25" w:history="1">
        <w:r w:rsidRPr="00920395">
          <w:rPr>
            <w:rFonts w:cs="Arial"/>
            <w:color w:val="0000FF" w:themeColor="hyperlink"/>
            <w:sz w:val="23"/>
            <w:szCs w:val="23"/>
            <w:u w:val="single"/>
          </w:rPr>
          <w:t>www.cfuwontcouncil.ca</w:t>
        </w:r>
      </w:hyperlink>
      <w:r w:rsidRPr="00920395">
        <w:rPr>
          <w:rFonts w:cs="Arial"/>
          <w:color w:val="000000"/>
          <w:sz w:val="23"/>
          <w:szCs w:val="23"/>
        </w:rPr>
        <w:t xml:space="preserve"> </w:t>
      </w:r>
      <w:r w:rsidRPr="00920395">
        <w:rPr>
          <w:rFonts w:cs="Arial"/>
          <w:color w:val="000000"/>
          <w:sz w:val="23"/>
          <w:szCs w:val="23"/>
        </w:rPr>
        <w:br/>
        <w:t xml:space="preserve">Ontario Council of Hospital Unions, </w:t>
      </w:r>
      <w:hyperlink r:id="rId26" w:history="1">
        <w:r w:rsidRPr="00920395">
          <w:rPr>
            <w:rFonts w:cs="Arial"/>
            <w:color w:val="0000FF" w:themeColor="hyperlink"/>
            <w:sz w:val="23"/>
            <w:szCs w:val="23"/>
            <w:u w:val="single"/>
          </w:rPr>
          <w:t>www.ochu.on.ca</w:t>
        </w:r>
      </w:hyperlink>
      <w:r w:rsidRPr="00920395">
        <w:rPr>
          <w:rFonts w:cs="Arial"/>
          <w:color w:val="000000"/>
          <w:sz w:val="23"/>
          <w:szCs w:val="23"/>
        </w:rPr>
        <w:br/>
        <w:t xml:space="preserve">Ontario English Catholic Teachers Association, </w:t>
      </w:r>
      <w:hyperlink r:id="rId27" w:history="1">
        <w:r w:rsidRPr="00920395">
          <w:rPr>
            <w:rFonts w:cs="Arial"/>
            <w:color w:val="0000FF" w:themeColor="hyperlink"/>
            <w:sz w:val="23"/>
            <w:szCs w:val="23"/>
            <w:u w:val="single"/>
          </w:rPr>
          <w:t>www.oecta.on.ca</w:t>
        </w:r>
      </w:hyperlink>
      <w:r w:rsidRPr="00920395">
        <w:rPr>
          <w:rFonts w:cs="Arial"/>
          <w:color w:val="000000"/>
          <w:sz w:val="23"/>
          <w:szCs w:val="23"/>
        </w:rPr>
        <w:t xml:space="preserve"> </w:t>
      </w:r>
      <w:r w:rsidRPr="00920395">
        <w:rPr>
          <w:rFonts w:cs="Arial"/>
          <w:color w:val="000000"/>
          <w:sz w:val="23"/>
          <w:szCs w:val="23"/>
        </w:rPr>
        <w:br/>
        <w:t xml:space="preserve">Ontario Federation of Labour, </w:t>
      </w:r>
      <w:hyperlink r:id="rId28" w:history="1">
        <w:r w:rsidRPr="00920395">
          <w:rPr>
            <w:rFonts w:cs="Arial"/>
            <w:color w:val="0000FF" w:themeColor="hyperlink"/>
            <w:sz w:val="23"/>
            <w:szCs w:val="23"/>
            <w:u w:val="single"/>
          </w:rPr>
          <w:t>www.ofl.ca</w:t>
        </w:r>
      </w:hyperlink>
      <w:r w:rsidRPr="00920395">
        <w:rPr>
          <w:rFonts w:cs="Arial"/>
          <w:color w:val="000000"/>
          <w:sz w:val="23"/>
          <w:szCs w:val="23"/>
        </w:rPr>
        <w:t xml:space="preserve"> </w:t>
      </w:r>
      <w:r w:rsidRPr="00920395">
        <w:rPr>
          <w:rFonts w:cs="Arial"/>
          <w:color w:val="000000"/>
          <w:sz w:val="23"/>
          <w:szCs w:val="23"/>
        </w:rPr>
        <w:br/>
        <w:t>Ontario Municipal Employees' Committee, Library Workers' Committee</w:t>
      </w:r>
      <w:r w:rsidRPr="00920395">
        <w:rPr>
          <w:rFonts w:cs="Arial"/>
          <w:color w:val="000000"/>
          <w:sz w:val="23"/>
          <w:szCs w:val="23"/>
        </w:rPr>
        <w:br/>
        <w:t xml:space="preserve">Ontario Nurses’ Association, </w:t>
      </w:r>
      <w:hyperlink r:id="rId29" w:history="1">
        <w:r w:rsidRPr="00920395">
          <w:rPr>
            <w:rFonts w:cs="Arial"/>
            <w:color w:val="0000FF" w:themeColor="hyperlink"/>
            <w:sz w:val="23"/>
            <w:szCs w:val="23"/>
            <w:u w:val="single"/>
          </w:rPr>
          <w:t>www.ona.ca</w:t>
        </w:r>
      </w:hyperlink>
      <w:r w:rsidRPr="00920395">
        <w:rPr>
          <w:rFonts w:cs="Arial"/>
          <w:color w:val="000000"/>
          <w:sz w:val="23"/>
          <w:szCs w:val="23"/>
        </w:rPr>
        <w:t xml:space="preserve"> </w:t>
      </w:r>
      <w:r w:rsidRPr="00920395">
        <w:rPr>
          <w:rFonts w:cs="Arial"/>
          <w:color w:val="000000"/>
          <w:sz w:val="23"/>
          <w:szCs w:val="23"/>
        </w:rPr>
        <w:br/>
        <w:t xml:space="preserve">Ontario Public Service Employees Union, </w:t>
      </w:r>
      <w:hyperlink r:id="rId30" w:history="1">
        <w:r w:rsidRPr="00920395">
          <w:rPr>
            <w:rFonts w:cs="Arial"/>
            <w:color w:val="0000FF" w:themeColor="hyperlink"/>
            <w:sz w:val="23"/>
            <w:szCs w:val="23"/>
            <w:u w:val="single"/>
          </w:rPr>
          <w:t>www.opseu.org</w:t>
        </w:r>
      </w:hyperlink>
      <w:r w:rsidRPr="00920395">
        <w:rPr>
          <w:rFonts w:cs="Arial"/>
          <w:color w:val="000000"/>
          <w:sz w:val="23"/>
          <w:szCs w:val="23"/>
        </w:rPr>
        <w:t xml:space="preserve"> </w:t>
      </w:r>
      <w:r w:rsidRPr="00920395">
        <w:rPr>
          <w:rFonts w:cs="Arial"/>
          <w:color w:val="000000"/>
          <w:sz w:val="23"/>
          <w:szCs w:val="23"/>
        </w:rPr>
        <w:br/>
        <w:t xml:space="preserve">Ontario Secondary School Teachers' Federation, </w:t>
      </w:r>
      <w:hyperlink r:id="rId31" w:history="1">
        <w:r w:rsidRPr="00920395">
          <w:rPr>
            <w:rFonts w:cs="Arial"/>
            <w:color w:val="0000FF" w:themeColor="hyperlink"/>
            <w:sz w:val="23"/>
            <w:szCs w:val="23"/>
            <w:u w:val="single"/>
          </w:rPr>
          <w:t>www.osstf.on.ca</w:t>
        </w:r>
      </w:hyperlink>
      <w:r w:rsidRPr="00920395">
        <w:rPr>
          <w:rFonts w:cs="Arial"/>
          <w:color w:val="000000"/>
          <w:sz w:val="23"/>
          <w:szCs w:val="23"/>
        </w:rPr>
        <w:t xml:space="preserve"> </w:t>
      </w:r>
      <w:r w:rsidRPr="00920395">
        <w:rPr>
          <w:rFonts w:cs="Arial"/>
          <w:color w:val="000000"/>
          <w:sz w:val="23"/>
          <w:szCs w:val="23"/>
        </w:rPr>
        <w:br/>
        <w:t xml:space="preserve">Parkdale Community Legal Services, </w:t>
      </w:r>
      <w:hyperlink r:id="rId32" w:history="1">
        <w:r w:rsidRPr="00920395">
          <w:rPr>
            <w:rFonts w:cs="Arial"/>
            <w:color w:val="0000FF" w:themeColor="hyperlink"/>
            <w:sz w:val="23"/>
            <w:szCs w:val="23"/>
            <w:u w:val="single"/>
          </w:rPr>
          <w:t>www.parkdalelegal.org</w:t>
        </w:r>
      </w:hyperlink>
      <w:r w:rsidRPr="00920395">
        <w:rPr>
          <w:rFonts w:cs="Arial"/>
          <w:color w:val="000000"/>
          <w:sz w:val="23"/>
          <w:szCs w:val="23"/>
        </w:rPr>
        <w:t xml:space="preserve"> </w:t>
      </w:r>
      <w:r w:rsidR="007C775F">
        <w:rPr>
          <w:rFonts w:cs="Arial"/>
          <w:color w:val="000000"/>
          <w:sz w:val="23"/>
          <w:szCs w:val="23"/>
        </w:rPr>
        <w:br/>
        <w:t xml:space="preserve">Power Workers' Union, </w:t>
      </w:r>
      <w:hyperlink r:id="rId33" w:history="1">
        <w:r w:rsidR="007C775F" w:rsidRPr="00723852">
          <w:rPr>
            <w:rStyle w:val="Hyperlink"/>
            <w:rFonts w:cs="Arial"/>
            <w:sz w:val="23"/>
            <w:szCs w:val="23"/>
          </w:rPr>
          <w:t>www.pwu.ca</w:t>
        </w:r>
      </w:hyperlink>
      <w:r w:rsidR="007C775F">
        <w:rPr>
          <w:rFonts w:cs="Arial"/>
          <w:color w:val="000000"/>
          <w:sz w:val="23"/>
          <w:szCs w:val="23"/>
        </w:rPr>
        <w:t xml:space="preserve"> </w:t>
      </w:r>
      <w:r w:rsidRPr="00920395">
        <w:rPr>
          <w:rFonts w:cs="Arial"/>
          <w:color w:val="000000"/>
          <w:sz w:val="23"/>
          <w:szCs w:val="23"/>
        </w:rPr>
        <w:br/>
        <w:t>Provincial Council of Women of Ontario</w:t>
      </w:r>
      <w:r w:rsidRPr="00920395">
        <w:rPr>
          <w:rFonts w:cs="Arial"/>
          <w:color w:val="000000"/>
          <w:sz w:val="23"/>
          <w:szCs w:val="23"/>
        </w:rPr>
        <w:br/>
        <w:t xml:space="preserve">Public Service Alliance Of Canada, </w:t>
      </w:r>
      <w:hyperlink r:id="rId34" w:history="1">
        <w:r w:rsidRPr="00920395">
          <w:rPr>
            <w:rFonts w:cs="Arial"/>
            <w:color w:val="0000FF" w:themeColor="hyperlink"/>
            <w:sz w:val="23"/>
            <w:szCs w:val="23"/>
            <w:u w:val="single"/>
          </w:rPr>
          <w:t>www.psac.com/home-e.shtml</w:t>
        </w:r>
      </w:hyperlink>
      <w:r w:rsidRPr="00920395">
        <w:rPr>
          <w:rFonts w:cs="Arial"/>
          <w:color w:val="000000"/>
          <w:sz w:val="23"/>
          <w:szCs w:val="23"/>
        </w:rPr>
        <w:br/>
        <w:t xml:space="preserve">Service Employees International Union, </w:t>
      </w:r>
      <w:hyperlink r:id="rId35" w:history="1">
        <w:r w:rsidRPr="00920395">
          <w:rPr>
            <w:rFonts w:cs="Arial"/>
            <w:color w:val="0000FF" w:themeColor="hyperlink"/>
            <w:sz w:val="23"/>
            <w:szCs w:val="23"/>
            <w:u w:val="single"/>
          </w:rPr>
          <w:t>www.seiu.ca</w:t>
        </w:r>
      </w:hyperlink>
      <w:r w:rsidRPr="00920395">
        <w:rPr>
          <w:rFonts w:cs="Arial"/>
          <w:color w:val="000000"/>
          <w:sz w:val="23"/>
          <w:szCs w:val="23"/>
        </w:rPr>
        <w:t xml:space="preserve"> </w:t>
      </w:r>
      <w:r w:rsidRPr="00920395">
        <w:rPr>
          <w:rFonts w:cs="Arial"/>
          <w:color w:val="000000"/>
          <w:sz w:val="23"/>
          <w:szCs w:val="23"/>
        </w:rPr>
        <w:br/>
        <w:t xml:space="preserve">Times Change, </w:t>
      </w:r>
      <w:hyperlink r:id="rId36" w:history="1">
        <w:r w:rsidRPr="00920395">
          <w:rPr>
            <w:rFonts w:cs="Arial"/>
            <w:color w:val="0000FF" w:themeColor="hyperlink"/>
            <w:sz w:val="23"/>
            <w:szCs w:val="23"/>
            <w:u w:val="single"/>
          </w:rPr>
          <w:t>www.timeschange.org</w:t>
        </w:r>
      </w:hyperlink>
      <w:r w:rsidRPr="00920395">
        <w:rPr>
          <w:rFonts w:cs="Arial"/>
          <w:color w:val="000000"/>
          <w:sz w:val="23"/>
          <w:szCs w:val="23"/>
        </w:rPr>
        <w:t xml:space="preserve"> </w:t>
      </w:r>
      <w:r w:rsidR="000D39F1">
        <w:rPr>
          <w:rFonts w:cs="Arial"/>
          <w:color w:val="000000"/>
          <w:sz w:val="23"/>
          <w:szCs w:val="23"/>
        </w:rPr>
        <w:br/>
        <w:t xml:space="preserve">Unifor, </w:t>
      </w:r>
      <w:hyperlink r:id="rId37" w:history="1">
        <w:r w:rsidR="000D39F1" w:rsidRPr="00723852">
          <w:rPr>
            <w:rStyle w:val="Hyperlink"/>
            <w:rFonts w:cs="Arial"/>
            <w:sz w:val="23"/>
            <w:szCs w:val="23"/>
          </w:rPr>
          <w:t>www.unifor.org</w:t>
        </w:r>
      </w:hyperlink>
      <w:r w:rsidR="000D39F1">
        <w:rPr>
          <w:rFonts w:cs="Arial"/>
          <w:color w:val="000000"/>
          <w:sz w:val="23"/>
          <w:szCs w:val="23"/>
        </w:rPr>
        <w:t xml:space="preserve"> </w:t>
      </w:r>
      <w:r w:rsidRPr="00920395">
        <w:rPr>
          <w:rFonts w:cs="Arial"/>
          <w:color w:val="000000"/>
          <w:sz w:val="23"/>
          <w:szCs w:val="23"/>
        </w:rPr>
        <w:br/>
        <w:t xml:space="preserve">Union of Needletrades Industrial &amp; Textile Employees, </w:t>
      </w:r>
      <w:hyperlink r:id="rId38" w:history="1">
        <w:r w:rsidRPr="00920395">
          <w:rPr>
            <w:rFonts w:cs="Arial"/>
            <w:color w:val="0000FF" w:themeColor="hyperlink"/>
            <w:sz w:val="23"/>
            <w:szCs w:val="23"/>
            <w:u w:val="single"/>
          </w:rPr>
          <w:t>www.unitehere.ca</w:t>
        </w:r>
      </w:hyperlink>
      <w:r w:rsidRPr="00920395">
        <w:rPr>
          <w:rFonts w:cs="Arial"/>
          <w:color w:val="000000"/>
          <w:sz w:val="23"/>
          <w:szCs w:val="23"/>
        </w:rPr>
        <w:t xml:space="preserve"> </w:t>
      </w:r>
      <w:r w:rsidRPr="00920395">
        <w:rPr>
          <w:rFonts w:cs="Arial"/>
          <w:color w:val="000000"/>
          <w:sz w:val="23"/>
          <w:szCs w:val="23"/>
        </w:rPr>
        <w:br/>
        <w:t xml:space="preserve">United Food And Commercial Workers International Union, </w:t>
      </w:r>
      <w:hyperlink r:id="rId39" w:history="1">
        <w:r w:rsidRPr="00920395">
          <w:rPr>
            <w:rFonts w:cs="Arial"/>
            <w:color w:val="0000FF" w:themeColor="hyperlink"/>
            <w:sz w:val="23"/>
            <w:szCs w:val="23"/>
            <w:u w:val="single"/>
          </w:rPr>
          <w:t>www.ufcw.ca</w:t>
        </w:r>
      </w:hyperlink>
      <w:r w:rsidRPr="00920395">
        <w:rPr>
          <w:rFonts w:cs="Arial"/>
          <w:color w:val="000000"/>
          <w:sz w:val="23"/>
          <w:szCs w:val="23"/>
        </w:rPr>
        <w:t xml:space="preserve"> </w:t>
      </w:r>
      <w:r w:rsidRPr="00920395">
        <w:rPr>
          <w:rFonts w:cs="Arial"/>
          <w:color w:val="000000"/>
          <w:sz w:val="23"/>
          <w:szCs w:val="23"/>
        </w:rPr>
        <w:br/>
        <w:t xml:space="preserve">United Steelworkers, Local 1998, </w:t>
      </w:r>
      <w:hyperlink r:id="rId40" w:history="1">
        <w:r w:rsidRPr="00920395">
          <w:rPr>
            <w:rFonts w:cs="Arial"/>
            <w:color w:val="0000FF" w:themeColor="hyperlink"/>
            <w:sz w:val="23"/>
            <w:szCs w:val="23"/>
            <w:u w:val="single"/>
          </w:rPr>
          <w:t>www.uswa1998.ca</w:t>
        </w:r>
      </w:hyperlink>
      <w:r w:rsidRPr="00920395">
        <w:rPr>
          <w:rFonts w:cs="Arial"/>
          <w:color w:val="000000"/>
          <w:sz w:val="23"/>
          <w:szCs w:val="23"/>
        </w:rPr>
        <w:t xml:space="preserve"> </w:t>
      </w:r>
      <w:r w:rsidR="0030622A">
        <w:rPr>
          <w:rFonts w:cs="Arial"/>
          <w:color w:val="000000"/>
          <w:sz w:val="23"/>
          <w:szCs w:val="23"/>
        </w:rPr>
        <w:br/>
        <w:t xml:space="preserve">United Steelworkers, Local 2010, </w:t>
      </w:r>
      <w:hyperlink r:id="rId41" w:history="1">
        <w:r w:rsidR="0030622A" w:rsidRPr="00A2528A">
          <w:rPr>
            <w:rStyle w:val="Hyperlink"/>
            <w:rFonts w:cs="Arial"/>
            <w:sz w:val="23"/>
            <w:szCs w:val="23"/>
          </w:rPr>
          <w:t>http://usw2010.ca</w:t>
        </w:r>
      </w:hyperlink>
      <w:r w:rsidR="0030622A">
        <w:rPr>
          <w:rFonts w:cs="Arial"/>
          <w:color w:val="000000"/>
          <w:sz w:val="23"/>
          <w:szCs w:val="23"/>
        </w:rPr>
        <w:t xml:space="preserve"> </w:t>
      </w:r>
      <w:r w:rsidRPr="00920395">
        <w:rPr>
          <w:rFonts w:cs="Arial"/>
          <w:color w:val="000000"/>
          <w:sz w:val="23"/>
          <w:szCs w:val="23"/>
        </w:rPr>
        <w:br/>
        <w:t xml:space="preserve">United Steelworkers, District 6, </w:t>
      </w:r>
      <w:hyperlink r:id="rId42" w:history="1">
        <w:r w:rsidRPr="00920395">
          <w:rPr>
            <w:rFonts w:cs="Arial"/>
            <w:color w:val="0000FF" w:themeColor="hyperlink"/>
            <w:sz w:val="23"/>
            <w:szCs w:val="23"/>
            <w:u w:val="single"/>
          </w:rPr>
          <w:t>http://www.usw.ca</w:t>
        </w:r>
      </w:hyperlink>
      <w:r w:rsidR="00C45186">
        <w:rPr>
          <w:rFonts w:cs="Arial"/>
          <w:color w:val="0000FF" w:themeColor="hyperlink"/>
          <w:sz w:val="23"/>
          <w:szCs w:val="23"/>
          <w:u w:val="single"/>
        </w:rPr>
        <w:t>/districts/6</w:t>
      </w:r>
      <w:r w:rsidRPr="00920395">
        <w:rPr>
          <w:rFonts w:cs="Arial"/>
          <w:color w:val="000000"/>
          <w:sz w:val="23"/>
          <w:szCs w:val="23"/>
        </w:rPr>
        <w:br/>
        <w:t xml:space="preserve">United Food and Commercial Workers, Local 1000A, </w:t>
      </w:r>
      <w:hyperlink r:id="rId43" w:history="1">
        <w:r w:rsidRPr="00920395">
          <w:rPr>
            <w:rFonts w:cs="Arial"/>
            <w:color w:val="0000FF" w:themeColor="hyperlink"/>
            <w:sz w:val="23"/>
            <w:szCs w:val="23"/>
            <w:u w:val="single"/>
          </w:rPr>
          <w:t>www.ufcw1000a.org</w:t>
        </w:r>
      </w:hyperlink>
      <w:r w:rsidRPr="00920395">
        <w:rPr>
          <w:rFonts w:cs="Arial"/>
          <w:color w:val="000000"/>
          <w:sz w:val="23"/>
          <w:szCs w:val="23"/>
        </w:rPr>
        <w:br/>
        <w:t xml:space="preserve">York University Staff Association, </w:t>
      </w:r>
      <w:hyperlink r:id="rId44" w:history="1">
        <w:r w:rsidRPr="00920395">
          <w:rPr>
            <w:rFonts w:cs="Arial"/>
            <w:color w:val="0000FF" w:themeColor="hyperlink"/>
            <w:sz w:val="23"/>
            <w:szCs w:val="23"/>
            <w:u w:val="single"/>
          </w:rPr>
          <w:t>www.yusapuy.org</w:t>
        </w:r>
      </w:hyperlink>
      <w:r w:rsidRPr="00920395">
        <w:rPr>
          <w:rFonts w:cs="Arial"/>
          <w:color w:val="000000"/>
          <w:sz w:val="23"/>
          <w:szCs w:val="23"/>
        </w:rPr>
        <w:t xml:space="preserve"> </w:t>
      </w:r>
      <w:r w:rsidRPr="00920395">
        <w:rPr>
          <w:rFonts w:cs="Arial"/>
          <w:color w:val="000000"/>
          <w:sz w:val="23"/>
          <w:szCs w:val="23"/>
        </w:rPr>
        <w:br/>
        <w:t xml:space="preserve">YWCA of Metropolitan Toronto, </w:t>
      </w:r>
      <w:hyperlink r:id="rId45" w:history="1">
        <w:r w:rsidRPr="00920395">
          <w:rPr>
            <w:rFonts w:cs="Arial"/>
            <w:color w:val="0000FF" w:themeColor="hyperlink"/>
            <w:sz w:val="23"/>
            <w:szCs w:val="23"/>
            <w:u w:val="single"/>
          </w:rPr>
          <w:t>www.ywcatoronto.org</w:t>
        </w:r>
      </w:hyperlink>
      <w:r w:rsidRPr="00920395">
        <w:rPr>
          <w:rFonts w:cs="Arial"/>
          <w:color w:val="000000"/>
          <w:sz w:val="23"/>
          <w:szCs w:val="23"/>
        </w:rPr>
        <w:t xml:space="preserve"> </w:t>
      </w:r>
    </w:p>
    <w:p w:rsidR="002035CC" w:rsidRPr="00853CCD" w:rsidRDefault="002035CC" w:rsidP="002035CC"/>
    <w:sectPr w:rsidR="002035CC" w:rsidRPr="00853CCD" w:rsidSect="00192F03">
      <w:headerReference w:type="even" r:id="rId46"/>
      <w:headerReference w:type="default" r:id="rId47"/>
      <w:footerReference w:type="even" r:id="rId48"/>
      <w:footerReference w:type="default" r:id="rId49"/>
      <w:headerReference w:type="first" r:id="rId50"/>
      <w:footerReference w:type="first" r:id="rId51"/>
      <w:pgSz w:w="12240" w:h="15840" w:code="1"/>
      <w:pgMar w:top="1440" w:right="1440" w:bottom="1440" w:left="1440" w:header="720" w:footer="720" w:gutter="0"/>
      <w:paperSrc w:first="15" w:other="15"/>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5CC" w:rsidRDefault="002035CC" w:rsidP="00C1113E">
      <w:pPr>
        <w:spacing w:after="0"/>
      </w:pPr>
      <w:r>
        <w:separator/>
      </w:r>
    </w:p>
  </w:endnote>
  <w:endnote w:type="continuationSeparator" w:id="0">
    <w:p w:rsidR="002035CC" w:rsidRDefault="002035CC" w:rsidP="00C1113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5CC" w:rsidRDefault="002035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5CC" w:rsidRPr="002035CC" w:rsidRDefault="0046770C" w:rsidP="002035CC">
    <w:pPr>
      <w:pStyle w:val="wdFooter"/>
    </w:pPr>
    <w:r w:rsidRPr="0046770C">
      <w:rPr>
        <w:noProof/>
      </w:rPr>
      <w:t>{C1497484.1}</w:t>
    </w:r>
    <w:r w:rsidR="002035CC">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5CC" w:rsidRPr="002035CC" w:rsidRDefault="0046770C" w:rsidP="002035CC">
    <w:pPr>
      <w:pStyle w:val="wdFooter"/>
    </w:pPr>
    <w:r w:rsidRPr="0046770C">
      <w:rPr>
        <w:noProof/>
      </w:rPr>
      <w:t>{C1497484.1}</w:t>
    </w:r>
    <w:r w:rsidR="002035CC">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5CC" w:rsidRDefault="002035CC" w:rsidP="0046770C">
      <w:pPr>
        <w:pStyle w:val="wdFooter"/>
        <w:rPr>
          <w:noProof/>
        </w:rPr>
      </w:pPr>
      <w:r>
        <w:rPr>
          <w:noProof/>
        </w:rPr>
        <w:separator/>
      </w:r>
    </w:p>
  </w:footnote>
  <w:footnote w:type="continuationSeparator" w:id="0">
    <w:p w:rsidR="002035CC" w:rsidRDefault="002035CC" w:rsidP="00C1113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5CC" w:rsidRDefault="002035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13E" w:rsidRDefault="00C1113E">
    <w:pPr>
      <w:pStyle w:val="Header"/>
    </w:pPr>
    <w:r>
      <w:tab/>
      <w:t xml:space="preserve">- </w:t>
    </w:r>
    <w:r>
      <w:fldChar w:fldCharType="begin"/>
    </w:r>
    <w:r>
      <w:instrText xml:space="preserve"> PAGE   \* MERGEFORMAT </w:instrText>
    </w:r>
    <w:r>
      <w:fldChar w:fldCharType="separate"/>
    </w:r>
    <w:r w:rsidR="0046770C">
      <w:rPr>
        <w:noProof/>
      </w:rPr>
      <w:t>4</w:t>
    </w:r>
    <w:r>
      <w:rPr>
        <w:noProof/>
      </w:rPr>
      <w:fldChar w:fldCharType="end"/>
    </w:r>
    <w:r>
      <w:rPr>
        <w:noProof/>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5CC" w:rsidRDefault="002035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368EC"/>
    <w:multiLevelType w:val="multilevel"/>
    <w:tmpl w:val="1009001D"/>
    <w:name w:val="BulletNum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920076F"/>
    <w:multiLevelType w:val="multilevel"/>
    <w:tmpl w:val="82601FB2"/>
    <w:name w:val="TableNum"/>
    <w:lvl w:ilvl="0">
      <w:start w:val="1"/>
      <w:numFmt w:val="decimal"/>
      <w:lvlRestart w:val="0"/>
      <w:pStyle w:val="Table1CAV"/>
      <w:lvlText w:val="%1."/>
      <w:lvlJc w:val="left"/>
      <w:pPr>
        <w:tabs>
          <w:tab w:val="num" w:pos="360"/>
        </w:tabs>
        <w:ind w:left="360" w:hanging="360"/>
      </w:pPr>
      <w:rPr>
        <w:rFonts w:ascii="Arial" w:hAnsi="Arial" w:cs="Arial" w:hint="default"/>
        <w:b w:val="0"/>
        <w:i w:val="0"/>
        <w:caps w:val="0"/>
        <w:smallCaps w:val="0"/>
        <w:sz w:val="24"/>
        <w:u w:val="none"/>
      </w:rPr>
    </w:lvl>
    <w:lvl w:ilvl="1">
      <w:start w:val="1"/>
      <w:numFmt w:val="lowerLetter"/>
      <w:pStyle w:val="Table2CAV"/>
      <w:lvlText w:val="(%2)"/>
      <w:lvlJc w:val="left"/>
      <w:pPr>
        <w:tabs>
          <w:tab w:val="num" w:pos="720"/>
        </w:tabs>
        <w:ind w:left="720" w:hanging="360"/>
      </w:pPr>
      <w:rPr>
        <w:rFonts w:ascii="Arial" w:hAnsi="Arial" w:cs="Arial" w:hint="default"/>
        <w:b w:val="0"/>
        <w:i w:val="0"/>
        <w:caps w:val="0"/>
        <w:smallCaps w:val="0"/>
        <w:sz w:val="24"/>
        <w:u w:val="none"/>
      </w:rPr>
    </w:lvl>
    <w:lvl w:ilvl="2">
      <w:start w:val="1"/>
      <w:numFmt w:val="lowerRoman"/>
      <w:pStyle w:val="Table3CAV"/>
      <w:lvlText w:val="(%3)"/>
      <w:lvlJc w:val="left"/>
      <w:pPr>
        <w:tabs>
          <w:tab w:val="num" w:pos="1080"/>
        </w:tabs>
        <w:ind w:left="1080" w:hanging="360"/>
      </w:pPr>
      <w:rPr>
        <w:rFonts w:ascii="Arial" w:hAnsi="Arial" w:cs="Arial" w:hint="default"/>
        <w:b w:val="0"/>
        <w:i w:val="0"/>
        <w:caps w:val="0"/>
        <w:smallCaps w:val="0"/>
        <w:sz w:val="24"/>
        <w:u w:val="none"/>
      </w:rPr>
    </w:lvl>
    <w:lvl w:ilvl="3">
      <w:start w:val="1"/>
      <w:numFmt w:val="lowerLetter"/>
      <w:pStyle w:val="Table4CAV"/>
      <w:lvlText w:val="(%4)"/>
      <w:lvlJc w:val="left"/>
      <w:pPr>
        <w:tabs>
          <w:tab w:val="num" w:pos="360"/>
        </w:tabs>
        <w:ind w:left="360" w:hanging="360"/>
      </w:pPr>
      <w:rPr>
        <w:rFonts w:ascii="Arial" w:hAnsi="Arial" w:cs="Arial" w:hint="default"/>
        <w:b w:val="0"/>
        <w:i w:val="0"/>
        <w:caps w:val="0"/>
        <w:smallCaps w:val="0"/>
        <w:sz w:val="24"/>
        <w:u w:val="none"/>
      </w:rPr>
    </w:lvl>
    <w:lvl w:ilvl="4">
      <w:start w:val="1"/>
      <w:numFmt w:val="lowerRoman"/>
      <w:pStyle w:val="Table5CAV"/>
      <w:lvlText w:val="(%5)"/>
      <w:lvlJc w:val="left"/>
      <w:pPr>
        <w:tabs>
          <w:tab w:val="num" w:pos="720"/>
        </w:tabs>
        <w:ind w:left="720" w:hanging="360"/>
      </w:pPr>
      <w:rPr>
        <w:rFonts w:ascii="Arial" w:hAnsi="Arial" w:cs="Arial" w:hint="default"/>
        <w:b w:val="0"/>
        <w:i w:val="0"/>
        <w:caps w:val="0"/>
        <w:smallCaps w:val="0"/>
        <w:sz w:val="24"/>
        <w:u w:val="none"/>
      </w:rPr>
    </w:lvl>
    <w:lvl w:ilvl="5">
      <w:start w:val="1"/>
      <w:numFmt w:val="bullet"/>
      <w:pStyle w:val="Table6CAV"/>
      <w:lvlText w:val=""/>
      <w:lvlJc w:val="left"/>
      <w:pPr>
        <w:tabs>
          <w:tab w:val="num" w:pos="360"/>
        </w:tabs>
        <w:ind w:left="360" w:hanging="360"/>
      </w:pPr>
      <w:rPr>
        <w:rFonts w:ascii="Symbol" w:hAnsi="Symbol" w:cs="Arial" w:hint="default"/>
        <w:b w:val="0"/>
        <w:i w:val="0"/>
        <w:caps w:val="0"/>
        <w:smallCaps w:val="0"/>
        <w:sz w:val="24"/>
        <w:u w:val="none"/>
      </w:rPr>
    </w:lvl>
    <w:lvl w:ilvl="6">
      <w:start w:val="1"/>
      <w:numFmt w:val="bullet"/>
      <w:pStyle w:val="Table7CAV"/>
      <w:lvlText w:val=""/>
      <w:lvlJc w:val="left"/>
      <w:pPr>
        <w:tabs>
          <w:tab w:val="num" w:pos="720"/>
        </w:tabs>
        <w:ind w:left="720" w:hanging="360"/>
      </w:pPr>
      <w:rPr>
        <w:rFonts w:ascii="Symbol" w:hAnsi="Symbol" w:cs="Arial" w:hint="default"/>
        <w:b w:val="0"/>
        <w:i w:val="0"/>
        <w:caps w:val="0"/>
        <w:smallCaps w:val="0"/>
        <w:sz w:val="24"/>
        <w:u w:val="none"/>
      </w:rPr>
    </w:lvl>
    <w:lvl w:ilvl="7">
      <w:start w:val="1"/>
      <w:numFmt w:val="none"/>
      <w:pStyle w:val="Table8CAV"/>
      <w:lvlText w:val="-"/>
      <w:lvlJc w:val="left"/>
      <w:pPr>
        <w:tabs>
          <w:tab w:val="num" w:pos="360"/>
        </w:tabs>
        <w:ind w:left="360" w:hanging="360"/>
      </w:pPr>
      <w:rPr>
        <w:rFonts w:ascii="Arial" w:hAnsi="Arial" w:cs="Arial" w:hint="default"/>
        <w:b w:val="0"/>
        <w:i w:val="0"/>
        <w:caps w:val="0"/>
        <w:smallCaps w:val="0"/>
        <w:sz w:val="24"/>
        <w:u w:val="none"/>
      </w:rPr>
    </w:lvl>
    <w:lvl w:ilvl="8">
      <w:start w:val="1"/>
      <w:numFmt w:val="none"/>
      <w:pStyle w:val="Table9CAV"/>
      <w:lvlText w:val="%9-"/>
      <w:lvlJc w:val="left"/>
      <w:pPr>
        <w:tabs>
          <w:tab w:val="num" w:pos="720"/>
        </w:tabs>
        <w:ind w:left="720" w:hanging="360"/>
      </w:pPr>
      <w:rPr>
        <w:rFonts w:ascii="Arial" w:hAnsi="Arial" w:cs="Arial" w:hint="default"/>
        <w:b w:val="0"/>
        <w:i w:val="0"/>
        <w:caps w:val="0"/>
        <w:smallCaps w:val="0"/>
        <w:sz w:val="24"/>
        <w:u w:val="none"/>
      </w:rPr>
    </w:lvl>
  </w:abstractNum>
  <w:abstractNum w:abstractNumId="2">
    <w:nsid w:val="1E7108DA"/>
    <w:multiLevelType w:val="multilevel"/>
    <w:tmpl w:val="DFB02854"/>
    <w:name w:val="BulletNum"/>
    <w:lvl w:ilvl="0">
      <w:start w:val="1"/>
      <w:numFmt w:val="bullet"/>
      <w:lvlRestart w:val="0"/>
      <w:pStyle w:val="Bullet1CAV"/>
      <w:lvlText w:val=""/>
      <w:lvlJc w:val="left"/>
      <w:pPr>
        <w:tabs>
          <w:tab w:val="num" w:pos="720"/>
        </w:tabs>
        <w:ind w:left="720" w:hanging="720"/>
      </w:pPr>
      <w:rPr>
        <w:rFonts w:ascii="Symbol" w:hAnsi="Symbol" w:cs="Arial" w:hint="default"/>
        <w:b w:val="0"/>
        <w:i w:val="0"/>
        <w:caps w:val="0"/>
        <w:smallCaps w:val="0"/>
        <w:sz w:val="24"/>
        <w:u w:val="none"/>
      </w:rPr>
    </w:lvl>
    <w:lvl w:ilvl="1">
      <w:start w:val="1"/>
      <w:numFmt w:val="bullet"/>
      <w:pStyle w:val="Bullet2CAV"/>
      <w:lvlText w:val=""/>
      <w:lvlJc w:val="left"/>
      <w:pPr>
        <w:tabs>
          <w:tab w:val="num" w:pos="1440"/>
        </w:tabs>
        <w:ind w:left="1440" w:hanging="720"/>
      </w:pPr>
      <w:rPr>
        <w:rFonts w:ascii="Symbol" w:hAnsi="Symbol" w:cs="Arial" w:hint="default"/>
        <w:b w:val="0"/>
        <w:i w:val="0"/>
        <w:caps w:val="0"/>
        <w:smallCaps w:val="0"/>
        <w:sz w:val="24"/>
        <w:u w:val="none"/>
      </w:rPr>
    </w:lvl>
    <w:lvl w:ilvl="2">
      <w:start w:val="1"/>
      <w:numFmt w:val="bullet"/>
      <w:pStyle w:val="Bullet3CAV"/>
      <w:lvlText w:val=""/>
      <w:lvlJc w:val="left"/>
      <w:pPr>
        <w:tabs>
          <w:tab w:val="num" w:pos="2160"/>
        </w:tabs>
        <w:ind w:left="2160" w:hanging="720"/>
      </w:pPr>
      <w:rPr>
        <w:rFonts w:ascii="Symbol" w:hAnsi="Symbol" w:cs="Arial" w:hint="default"/>
        <w:b w:val="0"/>
        <w:i w:val="0"/>
        <w:caps w:val="0"/>
        <w:smallCaps w:val="0"/>
        <w:sz w:val="24"/>
        <w:u w:val="none"/>
      </w:rPr>
    </w:lvl>
    <w:lvl w:ilvl="3">
      <w:start w:val="1"/>
      <w:numFmt w:val="bullet"/>
      <w:pStyle w:val="Bullet4CAV"/>
      <w:lvlText w:val=""/>
      <w:lvlJc w:val="left"/>
      <w:pPr>
        <w:tabs>
          <w:tab w:val="num" w:pos="2880"/>
        </w:tabs>
        <w:ind w:left="2880" w:hanging="720"/>
      </w:pPr>
      <w:rPr>
        <w:rFonts w:ascii="Symbol" w:hAnsi="Symbol" w:cs="Arial" w:hint="default"/>
        <w:b w:val="0"/>
        <w:i w:val="0"/>
        <w:caps w:val="0"/>
        <w:smallCaps w:val="0"/>
        <w:sz w:val="24"/>
        <w:u w:val="none"/>
      </w:rPr>
    </w:lvl>
    <w:lvl w:ilvl="4">
      <w:start w:val="1"/>
      <w:numFmt w:val="bullet"/>
      <w:pStyle w:val="Bullet5CAV"/>
      <w:lvlText w:val=""/>
      <w:lvlJc w:val="left"/>
      <w:pPr>
        <w:tabs>
          <w:tab w:val="num" w:pos="3600"/>
        </w:tabs>
        <w:ind w:left="3600" w:hanging="720"/>
      </w:pPr>
      <w:rPr>
        <w:rFonts w:ascii="Symbol" w:hAnsi="Symbol" w:cs="Arial" w:hint="default"/>
        <w:b w:val="0"/>
        <w:i w:val="0"/>
        <w:caps w:val="0"/>
        <w:smallCaps w:val="0"/>
        <w:sz w:val="24"/>
        <w:u w:val="none"/>
      </w:rPr>
    </w:lvl>
    <w:lvl w:ilvl="5">
      <w:start w:val="1"/>
      <w:numFmt w:val="bullet"/>
      <w:pStyle w:val="Bullet6CAV"/>
      <w:lvlText w:val=""/>
      <w:lvlJc w:val="left"/>
      <w:pPr>
        <w:tabs>
          <w:tab w:val="num" w:pos="4320"/>
        </w:tabs>
        <w:ind w:left="4320" w:hanging="720"/>
      </w:pPr>
      <w:rPr>
        <w:rFonts w:ascii="Symbol" w:hAnsi="Symbol" w:cs="Arial" w:hint="default"/>
        <w:b w:val="0"/>
        <w:i w:val="0"/>
        <w:caps w:val="0"/>
        <w:smallCaps w:val="0"/>
        <w:sz w:val="24"/>
        <w:u w:val="none"/>
      </w:rPr>
    </w:lvl>
    <w:lvl w:ilvl="6">
      <w:start w:val="1"/>
      <w:numFmt w:val="bullet"/>
      <w:pStyle w:val="Bullet7CAV"/>
      <w:lvlText w:val=""/>
      <w:lvlJc w:val="left"/>
      <w:pPr>
        <w:tabs>
          <w:tab w:val="num" w:pos="5040"/>
        </w:tabs>
        <w:ind w:left="5040" w:hanging="720"/>
      </w:pPr>
      <w:rPr>
        <w:rFonts w:ascii="Symbol" w:hAnsi="Symbol" w:cs="Arial" w:hint="default"/>
        <w:b w:val="0"/>
        <w:i w:val="0"/>
        <w:caps w:val="0"/>
        <w:smallCaps w:val="0"/>
        <w:sz w:val="24"/>
        <w:u w:val="none"/>
      </w:rPr>
    </w:lvl>
    <w:lvl w:ilvl="7">
      <w:start w:val="1"/>
      <w:numFmt w:val="bullet"/>
      <w:pStyle w:val="Bullet8CAV"/>
      <w:lvlText w:val=""/>
      <w:lvlJc w:val="left"/>
      <w:pPr>
        <w:tabs>
          <w:tab w:val="num" w:pos="5760"/>
        </w:tabs>
        <w:ind w:left="5760" w:hanging="720"/>
      </w:pPr>
      <w:rPr>
        <w:rFonts w:ascii="Symbol" w:hAnsi="Symbol" w:cs="Arial" w:hint="default"/>
        <w:b w:val="0"/>
        <w:i w:val="0"/>
        <w:caps w:val="0"/>
        <w:smallCaps w:val="0"/>
        <w:sz w:val="24"/>
        <w:u w:val="none"/>
      </w:rPr>
    </w:lvl>
    <w:lvl w:ilvl="8">
      <w:start w:val="1"/>
      <w:numFmt w:val="bullet"/>
      <w:pStyle w:val="Bullet9CAV"/>
      <w:lvlText w:val=""/>
      <w:lvlJc w:val="left"/>
      <w:pPr>
        <w:tabs>
          <w:tab w:val="num" w:pos="6480"/>
        </w:tabs>
        <w:ind w:left="6480" w:hanging="720"/>
      </w:pPr>
      <w:rPr>
        <w:rFonts w:ascii="Symbol" w:hAnsi="Symbol" w:cs="Arial" w:hint="default"/>
        <w:b w:val="0"/>
        <w:i w:val="0"/>
        <w:caps w:val="0"/>
        <w:smallCaps w:val="0"/>
        <w:sz w:val="24"/>
        <w:u w:val="none"/>
      </w:rPr>
    </w:lvl>
  </w:abstractNum>
  <w:abstractNum w:abstractNumId="3">
    <w:nsid w:val="23E00D8A"/>
    <w:multiLevelType w:val="multilevel"/>
    <w:tmpl w:val="22BCC9A2"/>
    <w:name w:val="GenNum"/>
    <w:lvl w:ilvl="0">
      <w:start w:val="1"/>
      <w:numFmt w:val="decimal"/>
      <w:lvlRestart w:val="0"/>
      <w:pStyle w:val="General1CAV"/>
      <w:lvlText w:val="%1."/>
      <w:lvlJc w:val="left"/>
      <w:pPr>
        <w:tabs>
          <w:tab w:val="num" w:pos="720"/>
        </w:tabs>
        <w:ind w:left="720" w:hanging="720"/>
      </w:pPr>
      <w:rPr>
        <w:rFonts w:ascii="Arial" w:hAnsi="Arial" w:cs="Arial" w:hint="default"/>
        <w:b w:val="0"/>
        <w:i w:val="0"/>
        <w:caps w:val="0"/>
        <w:smallCaps w:val="0"/>
        <w:sz w:val="24"/>
        <w:u w:val="none"/>
      </w:rPr>
    </w:lvl>
    <w:lvl w:ilvl="1">
      <w:start w:val="1"/>
      <w:numFmt w:val="lowerLetter"/>
      <w:pStyle w:val="General2CAV"/>
      <w:lvlText w:val="(%2)"/>
      <w:lvlJc w:val="left"/>
      <w:pPr>
        <w:tabs>
          <w:tab w:val="num" w:pos="1440"/>
        </w:tabs>
        <w:ind w:left="1440" w:hanging="720"/>
      </w:pPr>
      <w:rPr>
        <w:rFonts w:ascii="Arial" w:hAnsi="Arial" w:cs="Arial" w:hint="default"/>
        <w:b w:val="0"/>
        <w:i w:val="0"/>
        <w:caps w:val="0"/>
        <w:smallCaps w:val="0"/>
        <w:sz w:val="24"/>
        <w:u w:val="none"/>
      </w:rPr>
    </w:lvl>
    <w:lvl w:ilvl="2">
      <w:start w:val="1"/>
      <w:numFmt w:val="lowerRoman"/>
      <w:pStyle w:val="General3CAV"/>
      <w:lvlText w:val="(%3)"/>
      <w:lvlJc w:val="left"/>
      <w:pPr>
        <w:tabs>
          <w:tab w:val="num" w:pos="2160"/>
        </w:tabs>
        <w:ind w:left="2160" w:hanging="720"/>
      </w:pPr>
      <w:rPr>
        <w:rFonts w:ascii="Arial" w:hAnsi="Arial" w:cs="Arial" w:hint="default"/>
        <w:b w:val="0"/>
        <w:i w:val="0"/>
        <w:caps w:val="0"/>
        <w:smallCaps w:val="0"/>
        <w:sz w:val="24"/>
        <w:u w:val="none"/>
      </w:rPr>
    </w:lvl>
    <w:lvl w:ilvl="3">
      <w:start w:val="1"/>
      <w:numFmt w:val="decimal"/>
      <w:pStyle w:val="General4CAV"/>
      <w:lvlText w:val="(%4)"/>
      <w:lvlJc w:val="left"/>
      <w:pPr>
        <w:ind w:left="2880" w:hanging="720"/>
      </w:pPr>
      <w:rPr>
        <w:rFonts w:ascii="Arial" w:hAnsi="Arial" w:cs="Arial" w:hint="default"/>
        <w:b w:val="0"/>
        <w:i w:val="0"/>
        <w:caps w:val="0"/>
        <w:smallCaps w:val="0"/>
        <w:sz w:val="24"/>
        <w:u w:val="none"/>
      </w:rPr>
    </w:lvl>
    <w:lvl w:ilvl="4">
      <w:start w:val="1"/>
      <w:numFmt w:val="lowerLetter"/>
      <w:pStyle w:val="General5CAV"/>
      <w:lvlText w:val="(%5)"/>
      <w:lvlJc w:val="left"/>
      <w:pPr>
        <w:ind w:left="3600" w:hanging="720"/>
      </w:pPr>
      <w:rPr>
        <w:rFonts w:ascii="Arial" w:hAnsi="Arial" w:cs="Arial" w:hint="default"/>
        <w:b w:val="0"/>
        <w:i w:val="0"/>
        <w:caps w:val="0"/>
        <w:smallCaps w:val="0"/>
        <w:sz w:val="24"/>
        <w:u w:val="none"/>
      </w:rPr>
    </w:lvl>
    <w:lvl w:ilvl="5">
      <w:start w:val="1"/>
      <w:numFmt w:val="lowerRoman"/>
      <w:pStyle w:val="General6CAV"/>
      <w:lvlText w:val="(%6)"/>
      <w:lvlJc w:val="left"/>
      <w:pPr>
        <w:ind w:left="4320" w:hanging="720"/>
      </w:pPr>
      <w:rPr>
        <w:rFonts w:ascii="Symbol" w:hAnsi="Symbol" w:cs="Arial" w:hint="default"/>
        <w:b w:val="0"/>
        <w:i w:val="0"/>
        <w:caps w:val="0"/>
        <w:smallCaps w:val="0"/>
        <w:sz w:val="24"/>
        <w:u w:val="none"/>
      </w:rPr>
    </w:lvl>
    <w:lvl w:ilvl="6">
      <w:start w:val="1"/>
      <w:numFmt w:val="decimal"/>
      <w:pStyle w:val="General7CAV"/>
      <w:lvlText w:val="%7."/>
      <w:lvlJc w:val="left"/>
      <w:pPr>
        <w:ind w:left="5040" w:hanging="720"/>
      </w:pPr>
      <w:rPr>
        <w:rFonts w:ascii="Symbol" w:hAnsi="Symbol" w:cs="Arial" w:hint="default"/>
        <w:b w:val="0"/>
        <w:i w:val="0"/>
        <w:caps w:val="0"/>
        <w:smallCaps w:val="0"/>
        <w:sz w:val="24"/>
        <w:u w:val="none"/>
      </w:rPr>
    </w:lvl>
    <w:lvl w:ilvl="7">
      <w:start w:val="1"/>
      <w:numFmt w:val="lowerLetter"/>
      <w:pStyle w:val="General8CAV"/>
      <w:lvlText w:val="%8."/>
      <w:lvlJc w:val="left"/>
      <w:pPr>
        <w:ind w:left="5760" w:hanging="720"/>
      </w:pPr>
      <w:rPr>
        <w:rFonts w:ascii="Arial" w:hAnsi="Arial" w:cs="Arial" w:hint="default"/>
        <w:b w:val="0"/>
        <w:i w:val="0"/>
        <w:caps w:val="0"/>
        <w:smallCaps w:val="0"/>
        <w:sz w:val="24"/>
        <w:u w:val="none"/>
      </w:rPr>
    </w:lvl>
    <w:lvl w:ilvl="8">
      <w:start w:val="1"/>
      <w:numFmt w:val="lowerRoman"/>
      <w:pStyle w:val="General9CAV"/>
      <w:lvlText w:val="%9."/>
      <w:lvlJc w:val="left"/>
      <w:pPr>
        <w:ind w:left="6480" w:hanging="720"/>
      </w:pPr>
      <w:rPr>
        <w:rFonts w:ascii="Arial" w:hAnsi="Arial" w:cs="Arial" w:hint="default"/>
        <w:b w:val="0"/>
        <w:i w:val="0"/>
        <w:caps w:val="0"/>
        <w:smallCaps w:val="0"/>
        <w:sz w:val="24"/>
        <w:u w:val="none"/>
      </w:rPr>
    </w:lvl>
  </w:abstractNum>
  <w:abstractNum w:abstractNumId="4">
    <w:nsid w:val="4E887FEA"/>
    <w:multiLevelType w:val="multilevel"/>
    <w:tmpl w:val="CA32915A"/>
    <w:name w:val="MultiNum"/>
    <w:lvl w:ilvl="0">
      <w:start w:val="1"/>
      <w:numFmt w:val="decimal"/>
      <w:lvlRestart w:val="0"/>
      <w:pStyle w:val="MultilevelList1CAV"/>
      <w:lvlText w:val="%1."/>
      <w:lvlJc w:val="left"/>
      <w:pPr>
        <w:tabs>
          <w:tab w:val="num" w:pos="720"/>
        </w:tabs>
        <w:ind w:left="720" w:hanging="720"/>
      </w:pPr>
      <w:rPr>
        <w:rFonts w:ascii="Arial" w:hAnsi="Arial" w:cs="Arial" w:hint="default"/>
        <w:b w:val="0"/>
        <w:i w:val="0"/>
        <w:caps w:val="0"/>
        <w:smallCaps w:val="0"/>
        <w:sz w:val="24"/>
        <w:u w:val="none"/>
      </w:rPr>
    </w:lvl>
    <w:lvl w:ilvl="1">
      <w:start w:val="1"/>
      <w:numFmt w:val="lowerLetter"/>
      <w:pStyle w:val="MultilevelList2CAV"/>
      <w:lvlText w:val="%2."/>
      <w:lvlJc w:val="left"/>
      <w:pPr>
        <w:tabs>
          <w:tab w:val="num" w:pos="1440"/>
        </w:tabs>
        <w:ind w:left="1440" w:hanging="720"/>
      </w:pPr>
      <w:rPr>
        <w:rFonts w:ascii="Arial" w:hAnsi="Arial" w:cs="Arial" w:hint="default"/>
        <w:b w:val="0"/>
        <w:i w:val="0"/>
        <w:caps w:val="0"/>
        <w:smallCaps w:val="0"/>
        <w:sz w:val="24"/>
        <w:u w:val="none"/>
      </w:rPr>
    </w:lvl>
    <w:lvl w:ilvl="2">
      <w:start w:val="1"/>
      <w:numFmt w:val="lowerRoman"/>
      <w:pStyle w:val="MultilevelList3CAV"/>
      <w:lvlText w:val="%3."/>
      <w:lvlJc w:val="left"/>
      <w:pPr>
        <w:tabs>
          <w:tab w:val="num" w:pos="2160"/>
        </w:tabs>
        <w:ind w:left="2160" w:hanging="720"/>
      </w:pPr>
      <w:rPr>
        <w:rFonts w:ascii="Arial" w:hAnsi="Arial" w:cs="Arial" w:hint="default"/>
        <w:b w:val="0"/>
        <w:i w:val="0"/>
        <w:caps w:val="0"/>
        <w:smallCaps w:val="0"/>
        <w:sz w:val="24"/>
        <w:u w:val="none"/>
      </w:rPr>
    </w:lvl>
    <w:lvl w:ilvl="3">
      <w:start w:val="1"/>
      <w:numFmt w:val="decimal"/>
      <w:pStyle w:val="MultilevelList4CAV"/>
      <w:lvlText w:val="%4)"/>
      <w:lvlJc w:val="left"/>
      <w:pPr>
        <w:tabs>
          <w:tab w:val="num" w:pos="2880"/>
        </w:tabs>
        <w:ind w:left="2880" w:hanging="720"/>
      </w:pPr>
      <w:rPr>
        <w:rFonts w:ascii="Arial" w:hAnsi="Arial" w:cs="Arial" w:hint="default"/>
        <w:b w:val="0"/>
        <w:i w:val="0"/>
        <w:caps w:val="0"/>
        <w:smallCaps w:val="0"/>
        <w:sz w:val="24"/>
        <w:u w:val="none"/>
      </w:rPr>
    </w:lvl>
    <w:lvl w:ilvl="4">
      <w:start w:val="1"/>
      <w:numFmt w:val="lowerLetter"/>
      <w:pStyle w:val="MultilevelList5CAV"/>
      <w:lvlText w:val="%5)"/>
      <w:lvlJc w:val="left"/>
      <w:pPr>
        <w:tabs>
          <w:tab w:val="num" w:pos="3600"/>
        </w:tabs>
        <w:ind w:left="3600" w:hanging="720"/>
      </w:pPr>
      <w:rPr>
        <w:rFonts w:ascii="Arial" w:hAnsi="Arial" w:cs="Arial" w:hint="default"/>
        <w:b w:val="0"/>
        <w:i w:val="0"/>
        <w:caps w:val="0"/>
        <w:smallCaps w:val="0"/>
        <w:sz w:val="24"/>
        <w:u w:val="none"/>
      </w:rPr>
    </w:lvl>
    <w:lvl w:ilvl="5">
      <w:start w:val="1"/>
      <w:numFmt w:val="lowerRoman"/>
      <w:pStyle w:val="MultilevelList6CAV"/>
      <w:lvlText w:val="%6)"/>
      <w:lvlJc w:val="left"/>
      <w:pPr>
        <w:tabs>
          <w:tab w:val="num" w:pos="4320"/>
        </w:tabs>
        <w:ind w:left="4320" w:hanging="720"/>
      </w:pPr>
      <w:rPr>
        <w:rFonts w:ascii="Arial" w:hAnsi="Arial" w:cs="Arial" w:hint="default"/>
        <w:b w:val="0"/>
        <w:i w:val="0"/>
        <w:caps w:val="0"/>
        <w:smallCaps w:val="0"/>
        <w:sz w:val="24"/>
        <w:u w:val="none"/>
      </w:rPr>
    </w:lvl>
    <w:lvl w:ilvl="6">
      <w:start w:val="1"/>
      <w:numFmt w:val="decimal"/>
      <w:pStyle w:val="MultilevelList7CAV"/>
      <w:lvlText w:val="(%7)"/>
      <w:lvlJc w:val="left"/>
      <w:pPr>
        <w:tabs>
          <w:tab w:val="num" w:pos="5040"/>
        </w:tabs>
        <w:ind w:left="5040" w:hanging="720"/>
      </w:pPr>
      <w:rPr>
        <w:rFonts w:ascii="Arial" w:hAnsi="Arial" w:cs="Arial" w:hint="default"/>
        <w:b w:val="0"/>
        <w:i w:val="0"/>
        <w:caps w:val="0"/>
        <w:smallCaps w:val="0"/>
        <w:sz w:val="24"/>
        <w:u w:val="none"/>
      </w:rPr>
    </w:lvl>
    <w:lvl w:ilvl="7">
      <w:start w:val="1"/>
      <w:numFmt w:val="lowerLetter"/>
      <w:pStyle w:val="MultilevelList8CAV"/>
      <w:lvlText w:val="(%8)"/>
      <w:lvlJc w:val="left"/>
      <w:pPr>
        <w:tabs>
          <w:tab w:val="num" w:pos="5760"/>
        </w:tabs>
        <w:ind w:left="5760" w:hanging="720"/>
      </w:pPr>
      <w:rPr>
        <w:rFonts w:ascii="Arial" w:hAnsi="Arial" w:cs="Arial" w:hint="default"/>
        <w:b w:val="0"/>
        <w:i w:val="0"/>
        <w:caps w:val="0"/>
        <w:smallCaps w:val="0"/>
        <w:sz w:val="24"/>
        <w:u w:val="none"/>
      </w:rPr>
    </w:lvl>
    <w:lvl w:ilvl="8">
      <w:start w:val="1"/>
      <w:numFmt w:val="lowerRoman"/>
      <w:pStyle w:val="MultilevelList9CAV"/>
      <w:lvlText w:val="(%9)"/>
      <w:lvlJc w:val="left"/>
      <w:pPr>
        <w:tabs>
          <w:tab w:val="num" w:pos="6480"/>
        </w:tabs>
        <w:ind w:left="6480" w:hanging="720"/>
      </w:pPr>
      <w:rPr>
        <w:rFonts w:ascii="Arial" w:hAnsi="Arial" w:cs="Arial" w:hint="default"/>
        <w:b w:val="0"/>
        <w:i w:val="0"/>
        <w:caps w:val="0"/>
        <w:smallCaps w:val="0"/>
        <w:sz w:val="24"/>
        <w:u w:val="none"/>
      </w:rPr>
    </w:lvl>
  </w:abstractNum>
  <w:num w:numId="1">
    <w:abstractNumId w:val="3"/>
  </w:num>
  <w:num w:numId="2">
    <w:abstractNumId w:val="2"/>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hdrShapeDefaults>
    <o:shapedefaults v:ext="edit" spidmax="22529"/>
  </w:hdrShapeDefaults>
  <w:footnotePr>
    <w:footnote w:id="-1"/>
    <w:footnote w:id="0"/>
  </w:footnotePr>
  <w:endnotePr>
    <w:endnote w:id="-1"/>
    <w:endnote w:id="0"/>
  </w:endnotePr>
  <w:compat>
    <w:doNotExpandShiftReturn/>
    <w:printColBlack/>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5CC"/>
    <w:rsid w:val="00010D9B"/>
    <w:rsid w:val="000167A5"/>
    <w:rsid w:val="00082392"/>
    <w:rsid w:val="000A3ABB"/>
    <w:rsid w:val="000D39F1"/>
    <w:rsid w:val="00157D5D"/>
    <w:rsid w:val="00173C8C"/>
    <w:rsid w:val="001929B1"/>
    <w:rsid w:val="00192F03"/>
    <w:rsid w:val="001A1225"/>
    <w:rsid w:val="002035CC"/>
    <w:rsid w:val="002851DF"/>
    <w:rsid w:val="002A6BDB"/>
    <w:rsid w:val="002B5912"/>
    <w:rsid w:val="002C2E41"/>
    <w:rsid w:val="002D42DA"/>
    <w:rsid w:val="0030622A"/>
    <w:rsid w:val="003513BF"/>
    <w:rsid w:val="003676AD"/>
    <w:rsid w:val="00421398"/>
    <w:rsid w:val="00427C76"/>
    <w:rsid w:val="0046770C"/>
    <w:rsid w:val="004B24E3"/>
    <w:rsid w:val="00524B7C"/>
    <w:rsid w:val="005612CA"/>
    <w:rsid w:val="0056433B"/>
    <w:rsid w:val="0057190A"/>
    <w:rsid w:val="005B54AD"/>
    <w:rsid w:val="005F4BC5"/>
    <w:rsid w:val="0060517C"/>
    <w:rsid w:val="006439AB"/>
    <w:rsid w:val="00671D97"/>
    <w:rsid w:val="00680AC9"/>
    <w:rsid w:val="00691E24"/>
    <w:rsid w:val="006A1DE3"/>
    <w:rsid w:val="006B3BE0"/>
    <w:rsid w:val="006F3738"/>
    <w:rsid w:val="0070718D"/>
    <w:rsid w:val="0075360B"/>
    <w:rsid w:val="007568F8"/>
    <w:rsid w:val="00760A89"/>
    <w:rsid w:val="00775651"/>
    <w:rsid w:val="00796B2F"/>
    <w:rsid w:val="007C775F"/>
    <w:rsid w:val="007D404E"/>
    <w:rsid w:val="007E0F35"/>
    <w:rsid w:val="00853CCD"/>
    <w:rsid w:val="00857752"/>
    <w:rsid w:val="00860902"/>
    <w:rsid w:val="008A2065"/>
    <w:rsid w:val="008B26EA"/>
    <w:rsid w:val="008B294A"/>
    <w:rsid w:val="008F5306"/>
    <w:rsid w:val="0091736B"/>
    <w:rsid w:val="00920395"/>
    <w:rsid w:val="00922027"/>
    <w:rsid w:val="00930C28"/>
    <w:rsid w:val="0094033F"/>
    <w:rsid w:val="009667A0"/>
    <w:rsid w:val="00972D2D"/>
    <w:rsid w:val="009D5539"/>
    <w:rsid w:val="00A14845"/>
    <w:rsid w:val="00A41DDC"/>
    <w:rsid w:val="00A94668"/>
    <w:rsid w:val="00AA168B"/>
    <w:rsid w:val="00AA6081"/>
    <w:rsid w:val="00AF09FA"/>
    <w:rsid w:val="00B12342"/>
    <w:rsid w:val="00B1386D"/>
    <w:rsid w:val="00B16356"/>
    <w:rsid w:val="00B20207"/>
    <w:rsid w:val="00B34502"/>
    <w:rsid w:val="00B943BA"/>
    <w:rsid w:val="00B94D7E"/>
    <w:rsid w:val="00BF2B73"/>
    <w:rsid w:val="00BF3FDC"/>
    <w:rsid w:val="00C02D6E"/>
    <w:rsid w:val="00C1113E"/>
    <w:rsid w:val="00C11E82"/>
    <w:rsid w:val="00C256B0"/>
    <w:rsid w:val="00C45186"/>
    <w:rsid w:val="00C87429"/>
    <w:rsid w:val="00CE4DD0"/>
    <w:rsid w:val="00D46EB9"/>
    <w:rsid w:val="00DD2533"/>
    <w:rsid w:val="00E00E52"/>
    <w:rsid w:val="00E0528E"/>
    <w:rsid w:val="00E44F62"/>
    <w:rsid w:val="00E662B7"/>
    <w:rsid w:val="00E731A5"/>
    <w:rsid w:val="00E76FE8"/>
    <w:rsid w:val="00ED11D2"/>
    <w:rsid w:val="00EE1DA8"/>
    <w:rsid w:val="00F33288"/>
    <w:rsid w:val="00F5464F"/>
    <w:rsid w:val="00FB7F4F"/>
    <w:rsid w:val="00FC2A1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40"/>
        <w:jc w:val="both"/>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1"/>
    <w:lsdException w:name="header" w:uiPriority="1"/>
    <w:lsdException w:name="footer" w:uiPriority="1"/>
    <w:lsdException w:name="caption" w:uiPriority="35" w:qFormat="1"/>
    <w:lsdException w:name="footnote reference" w:uiPriority="1"/>
    <w:lsdException w:name="Title" w:uiPriority="10" w:unhideWhenUsed="0" w:qFormat="1"/>
    <w:lsdException w:name="Default Paragraph Font" w:uiPriority="1"/>
    <w:lsdException w:name="Subtitle" w:uiPriority="11" w:unhideWhenUsed="0"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671D97"/>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rexBoldCAV">
    <w:name w:val="Centre xBold CAV"/>
    <w:basedOn w:val="Normal"/>
    <w:uiPriority w:val="1"/>
    <w:qFormat/>
    <w:rsid w:val="007568F8"/>
    <w:pPr>
      <w:jc w:val="center"/>
    </w:pPr>
    <w:rPr>
      <w:b/>
    </w:rPr>
  </w:style>
  <w:style w:type="paragraph" w:customStyle="1" w:styleId="CentreCAV">
    <w:name w:val="Centre CAV"/>
    <w:basedOn w:val="Normal"/>
    <w:uiPriority w:val="1"/>
    <w:qFormat/>
    <w:rsid w:val="007568F8"/>
    <w:pPr>
      <w:jc w:val="center"/>
    </w:pPr>
  </w:style>
  <w:style w:type="paragraph" w:customStyle="1" w:styleId="HeadingCentrexBoldItalicsCAV">
    <w:name w:val="Heading Centre xBoldItalics CAV"/>
    <w:basedOn w:val="NormalSingle"/>
    <w:next w:val="Normal"/>
    <w:uiPriority w:val="1"/>
    <w:qFormat/>
    <w:rsid w:val="0056433B"/>
    <w:pPr>
      <w:keepNext/>
      <w:spacing w:after="480"/>
      <w:jc w:val="center"/>
    </w:pPr>
    <w:rPr>
      <w:b/>
      <w:i/>
      <w:sz w:val="28"/>
    </w:rPr>
  </w:style>
  <w:style w:type="paragraph" w:customStyle="1" w:styleId="wdFooter">
    <w:name w:val="wdFooter"/>
    <w:next w:val="Normal"/>
    <w:uiPriority w:val="5"/>
    <w:rsid w:val="002D42DA"/>
    <w:pPr>
      <w:spacing w:before="240" w:after="0"/>
      <w:jc w:val="left"/>
    </w:pPr>
    <w:rPr>
      <w:rFonts w:ascii="Arial" w:eastAsia="Times New Roman" w:hAnsi="Arial" w:cs="Times New Roman"/>
      <w:sz w:val="12"/>
      <w:szCs w:val="24"/>
    </w:rPr>
  </w:style>
  <w:style w:type="character" w:customStyle="1" w:styleId="Fillin">
    <w:name w:val="Fillin"/>
    <w:uiPriority w:val="5"/>
    <w:rsid w:val="00760A89"/>
    <w:rPr>
      <w:color w:val="0000FF"/>
    </w:rPr>
  </w:style>
  <w:style w:type="paragraph" w:styleId="Footer">
    <w:name w:val="footer"/>
    <w:basedOn w:val="Normal"/>
    <w:link w:val="FooterChar"/>
    <w:uiPriority w:val="1"/>
    <w:semiHidden/>
    <w:rsid w:val="00C1113E"/>
    <w:pPr>
      <w:tabs>
        <w:tab w:val="center" w:pos="4680"/>
        <w:tab w:val="right" w:pos="9360"/>
      </w:tabs>
    </w:pPr>
  </w:style>
  <w:style w:type="character" w:customStyle="1" w:styleId="FooterChar">
    <w:name w:val="Footer Char"/>
    <w:basedOn w:val="DefaultParagraphFont"/>
    <w:link w:val="Footer"/>
    <w:uiPriority w:val="1"/>
    <w:semiHidden/>
    <w:rsid w:val="00C1113E"/>
    <w:rPr>
      <w:rFonts w:ascii="Calibri" w:eastAsia="Times New Roman" w:hAnsi="Calibri" w:cs="Times New Roman"/>
      <w:sz w:val="24"/>
      <w:szCs w:val="24"/>
    </w:rPr>
  </w:style>
  <w:style w:type="character" w:styleId="FootnoteReference">
    <w:name w:val="footnote reference"/>
    <w:uiPriority w:val="1"/>
    <w:semiHidden/>
    <w:rsid w:val="00760A89"/>
    <w:rPr>
      <w:vertAlign w:val="superscript"/>
    </w:rPr>
  </w:style>
  <w:style w:type="paragraph" w:styleId="FootnoteText">
    <w:name w:val="footnote text"/>
    <w:basedOn w:val="Normal"/>
    <w:link w:val="FootnoteTextChar"/>
    <w:uiPriority w:val="1"/>
    <w:semiHidden/>
    <w:rsid w:val="00173C8C"/>
    <w:pPr>
      <w:spacing w:after="120"/>
      <w:ind w:left="360" w:hanging="360"/>
    </w:pPr>
    <w:rPr>
      <w:sz w:val="20"/>
      <w:szCs w:val="20"/>
    </w:rPr>
  </w:style>
  <w:style w:type="character" w:customStyle="1" w:styleId="FootnoteTextChar">
    <w:name w:val="Footnote Text Char"/>
    <w:basedOn w:val="DefaultParagraphFont"/>
    <w:link w:val="FootnoteText"/>
    <w:uiPriority w:val="1"/>
    <w:semiHidden/>
    <w:rsid w:val="00173C8C"/>
    <w:rPr>
      <w:rFonts w:ascii="Arial" w:eastAsia="Times New Roman" w:hAnsi="Arial" w:cs="Times New Roman"/>
      <w:sz w:val="20"/>
      <w:szCs w:val="20"/>
    </w:rPr>
  </w:style>
  <w:style w:type="paragraph" w:customStyle="1" w:styleId="Hanging5CAV">
    <w:name w:val="Hanging .5 CAV"/>
    <w:basedOn w:val="Normal"/>
    <w:uiPriority w:val="1"/>
    <w:qFormat/>
    <w:rsid w:val="007568F8"/>
    <w:pPr>
      <w:ind w:left="720" w:hanging="720"/>
    </w:pPr>
  </w:style>
  <w:style w:type="paragraph" w:customStyle="1" w:styleId="Hanging75CAV">
    <w:name w:val="Hanging .75 CAV"/>
    <w:basedOn w:val="Normal"/>
    <w:uiPriority w:val="1"/>
    <w:qFormat/>
    <w:rsid w:val="007568F8"/>
    <w:pPr>
      <w:ind w:left="1080" w:hanging="1080"/>
    </w:pPr>
  </w:style>
  <w:style w:type="paragraph" w:customStyle="1" w:styleId="Hanging1CAV">
    <w:name w:val="Hanging 1 CAV"/>
    <w:basedOn w:val="Normal"/>
    <w:uiPriority w:val="1"/>
    <w:qFormat/>
    <w:rsid w:val="007568F8"/>
    <w:pPr>
      <w:ind w:left="1440" w:hanging="1440"/>
    </w:pPr>
  </w:style>
  <w:style w:type="paragraph" w:styleId="Header">
    <w:name w:val="header"/>
    <w:basedOn w:val="Normal"/>
    <w:link w:val="HeaderChar"/>
    <w:uiPriority w:val="1"/>
    <w:semiHidden/>
    <w:rsid w:val="00C1113E"/>
    <w:pPr>
      <w:tabs>
        <w:tab w:val="center" w:pos="4680"/>
        <w:tab w:val="right" w:pos="9360"/>
      </w:tabs>
    </w:pPr>
  </w:style>
  <w:style w:type="character" w:customStyle="1" w:styleId="HeaderChar">
    <w:name w:val="Header Char"/>
    <w:basedOn w:val="DefaultParagraphFont"/>
    <w:link w:val="Header"/>
    <w:uiPriority w:val="1"/>
    <w:semiHidden/>
    <w:rsid w:val="00C1113E"/>
    <w:rPr>
      <w:rFonts w:ascii="Calibri" w:eastAsia="Times New Roman" w:hAnsi="Calibri" w:cs="Times New Roman"/>
      <w:sz w:val="24"/>
      <w:szCs w:val="24"/>
    </w:rPr>
  </w:style>
  <w:style w:type="paragraph" w:customStyle="1" w:styleId="HeadingCentrexBoldCAV">
    <w:name w:val="Heading Centre xBold CAV"/>
    <w:basedOn w:val="NormalSingle"/>
    <w:next w:val="Normal"/>
    <w:uiPriority w:val="1"/>
    <w:qFormat/>
    <w:rsid w:val="0056433B"/>
    <w:pPr>
      <w:keepNext/>
      <w:spacing w:after="480"/>
      <w:jc w:val="center"/>
    </w:pPr>
    <w:rPr>
      <w:b/>
      <w:sz w:val="28"/>
    </w:rPr>
  </w:style>
  <w:style w:type="paragraph" w:customStyle="1" w:styleId="HeadingCentreCAV">
    <w:name w:val="Heading Centre CAV"/>
    <w:basedOn w:val="NormalSingle"/>
    <w:next w:val="Normal"/>
    <w:uiPriority w:val="1"/>
    <w:qFormat/>
    <w:rsid w:val="0056433B"/>
    <w:pPr>
      <w:keepNext/>
      <w:spacing w:after="480"/>
      <w:jc w:val="center"/>
    </w:pPr>
    <w:rPr>
      <w:sz w:val="28"/>
    </w:rPr>
  </w:style>
  <w:style w:type="paragraph" w:customStyle="1" w:styleId="HeadingIndent5CAV">
    <w:name w:val="Heading Indent .5 CAV"/>
    <w:basedOn w:val="NormalSingle"/>
    <w:uiPriority w:val="1"/>
    <w:qFormat/>
    <w:rsid w:val="002C2E41"/>
    <w:pPr>
      <w:keepNext/>
      <w:ind w:left="720"/>
      <w:outlineLvl w:val="1"/>
    </w:pPr>
    <w:rPr>
      <w:i/>
    </w:rPr>
  </w:style>
  <w:style w:type="paragraph" w:customStyle="1" w:styleId="HeadingLeftACAV">
    <w:name w:val="Heading Left A CAV"/>
    <w:basedOn w:val="NormalSingle"/>
    <w:next w:val="Normal"/>
    <w:uiPriority w:val="1"/>
    <w:qFormat/>
    <w:rsid w:val="002C2E41"/>
    <w:pPr>
      <w:keepNext/>
      <w:outlineLvl w:val="0"/>
    </w:pPr>
    <w:rPr>
      <w:b/>
    </w:rPr>
  </w:style>
  <w:style w:type="paragraph" w:customStyle="1" w:styleId="HeadingLeftBCAV">
    <w:name w:val="Heading Left B CAV"/>
    <w:basedOn w:val="NormalSingle"/>
    <w:next w:val="Normal"/>
    <w:uiPriority w:val="1"/>
    <w:qFormat/>
    <w:rsid w:val="002C2E41"/>
    <w:pPr>
      <w:keepNext/>
      <w:outlineLvl w:val="1"/>
    </w:pPr>
    <w:rPr>
      <w:b/>
      <w:i/>
    </w:rPr>
  </w:style>
  <w:style w:type="paragraph" w:customStyle="1" w:styleId="HeadingLeftCCAV">
    <w:name w:val="Heading Left C CAV"/>
    <w:basedOn w:val="NormalSingle"/>
    <w:next w:val="Normal"/>
    <w:uiPriority w:val="1"/>
    <w:qFormat/>
    <w:rsid w:val="002C2E41"/>
    <w:pPr>
      <w:keepNext/>
      <w:outlineLvl w:val="2"/>
    </w:pPr>
    <w:rPr>
      <w:i/>
    </w:rPr>
  </w:style>
  <w:style w:type="paragraph" w:customStyle="1" w:styleId="HeadingLeftDCAV">
    <w:name w:val="Heading Left D CAV"/>
    <w:basedOn w:val="Normal"/>
    <w:next w:val="Normal"/>
    <w:uiPriority w:val="1"/>
    <w:qFormat/>
    <w:rsid w:val="002C2E41"/>
    <w:pPr>
      <w:outlineLvl w:val="3"/>
    </w:pPr>
  </w:style>
  <w:style w:type="paragraph" w:customStyle="1" w:styleId="HeadingNoTocACAV">
    <w:name w:val="Heading NoToc A CAV"/>
    <w:basedOn w:val="NormalSingle"/>
    <w:next w:val="Normal"/>
    <w:uiPriority w:val="1"/>
    <w:qFormat/>
    <w:rsid w:val="007568F8"/>
    <w:pPr>
      <w:keepNext/>
    </w:pPr>
    <w:rPr>
      <w:b/>
    </w:rPr>
  </w:style>
  <w:style w:type="paragraph" w:customStyle="1" w:styleId="HeadingNoTocBCAV">
    <w:name w:val="Heading NoToc B CAV"/>
    <w:basedOn w:val="NormalSingle"/>
    <w:uiPriority w:val="1"/>
    <w:qFormat/>
    <w:rsid w:val="007568F8"/>
    <w:pPr>
      <w:keepNext/>
    </w:pPr>
    <w:rPr>
      <w:b/>
      <w:i/>
    </w:rPr>
  </w:style>
  <w:style w:type="paragraph" w:customStyle="1" w:styleId="HeadingNoTocCCAV">
    <w:name w:val="Heading NoToc C CAV"/>
    <w:basedOn w:val="NormalSingle"/>
    <w:next w:val="Normal"/>
    <w:uiPriority w:val="1"/>
    <w:qFormat/>
    <w:rsid w:val="007568F8"/>
    <w:pPr>
      <w:keepNext/>
    </w:pPr>
    <w:rPr>
      <w:i/>
    </w:rPr>
  </w:style>
  <w:style w:type="paragraph" w:customStyle="1" w:styleId="HeadingNoTocDCAV">
    <w:name w:val="Heading NoToc D CAV"/>
    <w:basedOn w:val="NormalSingle"/>
    <w:next w:val="Normal"/>
    <w:uiPriority w:val="1"/>
    <w:qFormat/>
    <w:rsid w:val="007568F8"/>
    <w:pPr>
      <w:keepNext/>
    </w:pPr>
    <w:rPr>
      <w:u w:val="single"/>
    </w:rPr>
  </w:style>
  <w:style w:type="paragraph" w:customStyle="1" w:styleId="Indent5CAV">
    <w:name w:val="Indent .5 CAV"/>
    <w:basedOn w:val="Normal"/>
    <w:uiPriority w:val="1"/>
    <w:qFormat/>
    <w:rsid w:val="007568F8"/>
    <w:pPr>
      <w:ind w:left="720"/>
    </w:pPr>
  </w:style>
  <w:style w:type="paragraph" w:customStyle="1" w:styleId="Indent1CAV">
    <w:name w:val="Indent 1 CAV"/>
    <w:basedOn w:val="Normal"/>
    <w:uiPriority w:val="1"/>
    <w:qFormat/>
    <w:rsid w:val="007568F8"/>
    <w:pPr>
      <w:ind w:left="1440"/>
    </w:pPr>
  </w:style>
  <w:style w:type="paragraph" w:customStyle="1" w:styleId="Indent15CAV">
    <w:name w:val="Indent 1.5 CAV"/>
    <w:basedOn w:val="Normal"/>
    <w:uiPriority w:val="1"/>
    <w:qFormat/>
    <w:rsid w:val="007568F8"/>
    <w:pPr>
      <w:ind w:left="2160"/>
    </w:pPr>
  </w:style>
  <w:style w:type="paragraph" w:customStyle="1" w:styleId="Indent2CAV">
    <w:name w:val="Indent 2 CAV"/>
    <w:basedOn w:val="Normal"/>
    <w:uiPriority w:val="1"/>
    <w:qFormat/>
    <w:rsid w:val="007568F8"/>
    <w:pPr>
      <w:ind w:left="2880"/>
    </w:pPr>
  </w:style>
  <w:style w:type="paragraph" w:customStyle="1" w:styleId="IndentDbl5CAV">
    <w:name w:val="Indent Dbl .5 CAV"/>
    <w:basedOn w:val="Normal"/>
    <w:uiPriority w:val="1"/>
    <w:qFormat/>
    <w:rsid w:val="007568F8"/>
    <w:pPr>
      <w:ind w:left="720" w:right="720"/>
    </w:pPr>
  </w:style>
  <w:style w:type="paragraph" w:customStyle="1" w:styleId="IndentDbl1CAV">
    <w:name w:val="Indent Dbl 1 CAV"/>
    <w:basedOn w:val="Normal"/>
    <w:uiPriority w:val="1"/>
    <w:qFormat/>
    <w:rsid w:val="007568F8"/>
    <w:pPr>
      <w:ind w:left="1440" w:right="1440"/>
    </w:pPr>
  </w:style>
  <w:style w:type="paragraph" w:customStyle="1" w:styleId="IndentDbl15CAV">
    <w:name w:val="Indent Dbl 1.5 CAV"/>
    <w:basedOn w:val="Normal"/>
    <w:uiPriority w:val="1"/>
    <w:qFormat/>
    <w:rsid w:val="007568F8"/>
    <w:pPr>
      <w:ind w:left="2160" w:right="2160"/>
    </w:pPr>
  </w:style>
  <w:style w:type="paragraph" w:customStyle="1" w:styleId="IndentFirstLine5CAV">
    <w:name w:val="Indent First Line .5 CAV"/>
    <w:basedOn w:val="Normal"/>
    <w:uiPriority w:val="1"/>
    <w:qFormat/>
    <w:rsid w:val="007568F8"/>
    <w:pPr>
      <w:ind w:firstLine="720"/>
    </w:pPr>
  </w:style>
  <w:style w:type="paragraph" w:customStyle="1" w:styleId="IndentFirstLine1CAV">
    <w:name w:val="Indent First Line 1 CAV"/>
    <w:basedOn w:val="Normal"/>
    <w:uiPriority w:val="1"/>
    <w:qFormat/>
    <w:rsid w:val="007568F8"/>
    <w:pPr>
      <w:ind w:firstLine="1440"/>
    </w:pPr>
  </w:style>
  <w:style w:type="paragraph" w:customStyle="1" w:styleId="IndentFirstLine15CAV">
    <w:name w:val="Indent First Line 1.5 CAV"/>
    <w:basedOn w:val="Normal"/>
    <w:uiPriority w:val="1"/>
    <w:qFormat/>
    <w:rsid w:val="007568F8"/>
    <w:pPr>
      <w:ind w:firstLine="2160"/>
    </w:pPr>
  </w:style>
  <w:style w:type="paragraph" w:customStyle="1" w:styleId="LeftCAV">
    <w:name w:val="Left CAV"/>
    <w:basedOn w:val="Normal"/>
    <w:uiPriority w:val="1"/>
    <w:qFormat/>
    <w:rsid w:val="007568F8"/>
  </w:style>
  <w:style w:type="paragraph" w:customStyle="1" w:styleId="NormalNoSpaceAfterCAV">
    <w:name w:val="Normal No Space After CAV"/>
    <w:basedOn w:val="Normal"/>
    <w:uiPriority w:val="1"/>
    <w:qFormat/>
    <w:rsid w:val="00760A89"/>
    <w:pPr>
      <w:spacing w:after="0"/>
    </w:pPr>
  </w:style>
  <w:style w:type="paragraph" w:customStyle="1" w:styleId="NormalSingle">
    <w:name w:val="Normal Single"/>
    <w:rsid w:val="006B3BE0"/>
    <w:rPr>
      <w:rFonts w:ascii="Arial" w:eastAsia="Times New Roman" w:hAnsi="Arial" w:cs="Times New Roman"/>
      <w:sz w:val="24"/>
      <w:szCs w:val="24"/>
    </w:rPr>
  </w:style>
  <w:style w:type="paragraph" w:customStyle="1" w:styleId="Quote5CAV">
    <w:name w:val="Quote .5 CAV"/>
    <w:basedOn w:val="NormalSingle"/>
    <w:uiPriority w:val="1"/>
    <w:qFormat/>
    <w:rsid w:val="004B24E3"/>
    <w:pPr>
      <w:ind w:left="720" w:right="720"/>
    </w:pPr>
    <w:rPr>
      <w:i/>
    </w:rPr>
  </w:style>
  <w:style w:type="paragraph" w:customStyle="1" w:styleId="Quote1CAV">
    <w:name w:val="Quote 1 CAV"/>
    <w:basedOn w:val="NormalSingle"/>
    <w:uiPriority w:val="1"/>
    <w:qFormat/>
    <w:rsid w:val="00760A89"/>
    <w:pPr>
      <w:ind w:left="1440" w:right="1440"/>
    </w:pPr>
    <w:rPr>
      <w:i/>
    </w:rPr>
  </w:style>
  <w:style w:type="paragraph" w:customStyle="1" w:styleId="Quote15CAV">
    <w:name w:val="Quote 1.5 CAV"/>
    <w:basedOn w:val="NormalSingle"/>
    <w:uiPriority w:val="1"/>
    <w:qFormat/>
    <w:rsid w:val="00760A89"/>
    <w:pPr>
      <w:ind w:left="2160" w:right="2160"/>
    </w:pPr>
    <w:rPr>
      <w:i/>
    </w:rPr>
  </w:style>
  <w:style w:type="paragraph" w:customStyle="1" w:styleId="Quote2CAV">
    <w:name w:val="Quote 2 CAV"/>
    <w:basedOn w:val="NormalSingle"/>
    <w:uiPriority w:val="1"/>
    <w:qFormat/>
    <w:rsid w:val="00760A89"/>
    <w:pPr>
      <w:ind w:left="2880" w:right="2880"/>
    </w:pPr>
    <w:rPr>
      <w:i/>
    </w:rPr>
  </w:style>
  <w:style w:type="paragraph" w:customStyle="1" w:styleId="LitRefAuthorityCAV">
    <w:name w:val="Lit Ref Authority CAV"/>
    <w:basedOn w:val="NormalSingle"/>
    <w:link w:val="LitRefAuthorityCAVChar"/>
    <w:uiPriority w:val="1"/>
    <w:rsid w:val="001929B1"/>
    <w:pPr>
      <w:ind w:left="1440" w:right="1440"/>
      <w:outlineLvl w:val="0"/>
    </w:pPr>
    <w:rPr>
      <w:sz w:val="22"/>
    </w:rPr>
  </w:style>
  <w:style w:type="character" w:customStyle="1" w:styleId="LitRefAuthorityCAVChar">
    <w:name w:val="Lit Ref Authority CAV Char"/>
    <w:basedOn w:val="DefaultParagraphFont"/>
    <w:link w:val="LitRefAuthorityCAV"/>
    <w:uiPriority w:val="1"/>
    <w:rsid w:val="001929B1"/>
    <w:rPr>
      <w:rFonts w:ascii="Arial" w:eastAsia="Times New Roman" w:hAnsi="Arial" w:cs="Times New Roman"/>
      <w:szCs w:val="24"/>
    </w:rPr>
  </w:style>
  <w:style w:type="paragraph" w:customStyle="1" w:styleId="LitRefPleadingCAV">
    <w:name w:val="Lit Ref Pleading CAV"/>
    <w:basedOn w:val="NormalSingle"/>
    <w:link w:val="LitRefPleadingCAVChar"/>
    <w:uiPriority w:val="1"/>
    <w:rsid w:val="001929B1"/>
    <w:pPr>
      <w:ind w:left="1440" w:right="1440"/>
      <w:outlineLvl w:val="0"/>
    </w:pPr>
    <w:rPr>
      <w:sz w:val="22"/>
    </w:rPr>
  </w:style>
  <w:style w:type="character" w:customStyle="1" w:styleId="LitRefPleadingCAVChar">
    <w:name w:val="Lit Ref Pleading CAV Char"/>
    <w:basedOn w:val="DefaultParagraphFont"/>
    <w:link w:val="LitRefPleadingCAV"/>
    <w:uiPriority w:val="1"/>
    <w:rsid w:val="001929B1"/>
    <w:rPr>
      <w:rFonts w:ascii="Arial" w:eastAsia="Times New Roman" w:hAnsi="Arial" w:cs="Times New Roman"/>
      <w:szCs w:val="24"/>
    </w:rPr>
  </w:style>
  <w:style w:type="paragraph" w:customStyle="1" w:styleId="LitRefStatuteCAV">
    <w:name w:val="Lit Ref Statute CAV"/>
    <w:basedOn w:val="NormalSingle"/>
    <w:link w:val="LitRefStatuteCAVChar"/>
    <w:uiPriority w:val="1"/>
    <w:rsid w:val="001929B1"/>
    <w:pPr>
      <w:ind w:left="1440" w:right="1440"/>
      <w:outlineLvl w:val="0"/>
    </w:pPr>
    <w:rPr>
      <w:sz w:val="22"/>
    </w:rPr>
  </w:style>
  <w:style w:type="character" w:customStyle="1" w:styleId="LitRefStatuteCAVChar">
    <w:name w:val="Lit Ref Statute CAV Char"/>
    <w:basedOn w:val="DefaultParagraphFont"/>
    <w:link w:val="LitRefStatuteCAV"/>
    <w:uiPriority w:val="1"/>
    <w:rsid w:val="001929B1"/>
    <w:rPr>
      <w:rFonts w:ascii="Arial" w:eastAsia="Times New Roman" w:hAnsi="Arial" w:cs="Times New Roman"/>
      <w:szCs w:val="24"/>
    </w:rPr>
  </w:style>
  <w:style w:type="paragraph" w:customStyle="1" w:styleId="LitReferenceCAV">
    <w:name w:val="Lit Reference CAV"/>
    <w:basedOn w:val="NormalSingle"/>
    <w:uiPriority w:val="1"/>
    <w:rsid w:val="001929B1"/>
    <w:pPr>
      <w:ind w:left="1440" w:right="1440"/>
    </w:pPr>
    <w:rPr>
      <w:sz w:val="22"/>
    </w:rPr>
  </w:style>
  <w:style w:type="paragraph" w:customStyle="1" w:styleId="RightxBoldCAV">
    <w:name w:val="Right xBold CAV"/>
    <w:basedOn w:val="Normal"/>
    <w:uiPriority w:val="1"/>
    <w:qFormat/>
    <w:rsid w:val="00760A89"/>
    <w:pPr>
      <w:jc w:val="right"/>
    </w:pPr>
    <w:rPr>
      <w:b/>
    </w:rPr>
  </w:style>
  <w:style w:type="paragraph" w:customStyle="1" w:styleId="RightCAV">
    <w:name w:val="Right CAV"/>
    <w:basedOn w:val="Normal"/>
    <w:uiPriority w:val="1"/>
    <w:qFormat/>
    <w:rsid w:val="00760A89"/>
    <w:pPr>
      <w:jc w:val="right"/>
    </w:pPr>
  </w:style>
  <w:style w:type="table" w:styleId="TableGrid">
    <w:name w:val="Table Grid"/>
    <w:basedOn w:val="TableNormal"/>
    <w:uiPriority w:val="59"/>
    <w:rsid w:val="0086090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DotLeaderCAV">
    <w:name w:val="Tab Dot Leader CAV"/>
    <w:basedOn w:val="NormalSingle"/>
    <w:uiPriority w:val="1"/>
    <w:qFormat/>
    <w:rsid w:val="00760A89"/>
    <w:pPr>
      <w:tabs>
        <w:tab w:val="right" w:leader="dot" w:pos="9360"/>
      </w:tabs>
      <w:ind w:right="720"/>
    </w:pPr>
  </w:style>
  <w:style w:type="paragraph" w:customStyle="1" w:styleId="TabbedCAV">
    <w:name w:val="Tabbed CAV"/>
    <w:basedOn w:val="Normal"/>
    <w:uiPriority w:val="1"/>
    <w:qFormat/>
    <w:rsid w:val="00760A89"/>
    <w:pPr>
      <w:tabs>
        <w:tab w:val="center" w:pos="4680"/>
        <w:tab w:val="right" w:pos="9360"/>
      </w:tabs>
    </w:pPr>
  </w:style>
  <w:style w:type="paragraph" w:customStyle="1" w:styleId="TableTextCAV">
    <w:name w:val="Table Text CAV"/>
    <w:basedOn w:val="NormalSingle"/>
    <w:uiPriority w:val="3"/>
    <w:qFormat/>
    <w:rsid w:val="001A1225"/>
    <w:pPr>
      <w:spacing w:before="40" w:after="40"/>
      <w:jc w:val="left"/>
    </w:pPr>
  </w:style>
  <w:style w:type="paragraph" w:customStyle="1" w:styleId="TableCentreCAV">
    <w:name w:val="Table Centre CAV"/>
    <w:basedOn w:val="TableTextCAV"/>
    <w:uiPriority w:val="3"/>
    <w:qFormat/>
    <w:rsid w:val="00760A89"/>
    <w:pPr>
      <w:jc w:val="center"/>
    </w:pPr>
  </w:style>
  <w:style w:type="paragraph" w:customStyle="1" w:styleId="TableHeadingCentreCAV">
    <w:name w:val="Table Heading Centre CAV"/>
    <w:basedOn w:val="NormalSingle"/>
    <w:uiPriority w:val="3"/>
    <w:qFormat/>
    <w:rsid w:val="00760A89"/>
    <w:pPr>
      <w:keepNext/>
      <w:keepLines/>
      <w:spacing w:before="120" w:after="120"/>
      <w:jc w:val="center"/>
    </w:pPr>
    <w:rPr>
      <w:b/>
    </w:rPr>
  </w:style>
  <w:style w:type="paragraph" w:customStyle="1" w:styleId="TableHeadingLeftCAV">
    <w:name w:val="Table Heading Left CAV"/>
    <w:basedOn w:val="NormalSingle"/>
    <w:uiPriority w:val="3"/>
    <w:qFormat/>
    <w:rsid w:val="00760A89"/>
    <w:pPr>
      <w:keepNext/>
      <w:keepLines/>
      <w:spacing w:before="120" w:after="120"/>
    </w:pPr>
    <w:rPr>
      <w:b/>
    </w:rPr>
  </w:style>
  <w:style w:type="paragraph" w:customStyle="1" w:styleId="TableRightCAV">
    <w:name w:val="Table Right CAV"/>
    <w:basedOn w:val="TableTextCAV"/>
    <w:uiPriority w:val="3"/>
    <w:qFormat/>
    <w:rsid w:val="00760A89"/>
    <w:pPr>
      <w:jc w:val="right"/>
    </w:pPr>
  </w:style>
  <w:style w:type="character" w:customStyle="1" w:styleId="x10ptCAV">
    <w:name w:val="x10pt CAV"/>
    <w:uiPriority w:val="4"/>
    <w:rsid w:val="00760A89"/>
    <w:rPr>
      <w:sz w:val="20"/>
    </w:rPr>
  </w:style>
  <w:style w:type="character" w:customStyle="1" w:styleId="x8ptCAV">
    <w:name w:val="x8pt CAV"/>
    <w:uiPriority w:val="4"/>
    <w:rsid w:val="00760A89"/>
    <w:rPr>
      <w:sz w:val="16"/>
    </w:rPr>
  </w:style>
  <w:style w:type="character" w:customStyle="1" w:styleId="xBoldCAV">
    <w:name w:val="xBold CAV"/>
    <w:uiPriority w:val="4"/>
    <w:rsid w:val="00760A89"/>
    <w:rPr>
      <w:b/>
    </w:rPr>
  </w:style>
  <w:style w:type="character" w:customStyle="1" w:styleId="xBoldItalicsCAV">
    <w:name w:val="xBoldItalics CAV"/>
    <w:uiPriority w:val="4"/>
    <w:rsid w:val="00760A89"/>
    <w:rPr>
      <w:b/>
      <w:i/>
    </w:rPr>
  </w:style>
  <w:style w:type="character" w:customStyle="1" w:styleId="xItalicsCAV">
    <w:name w:val="xItalics CAV"/>
    <w:uiPriority w:val="4"/>
    <w:rsid w:val="00760A89"/>
    <w:rPr>
      <w:i/>
    </w:rPr>
  </w:style>
  <w:style w:type="character" w:customStyle="1" w:styleId="xUnderlineCAV">
    <w:name w:val="xUnderline CAV"/>
    <w:uiPriority w:val="4"/>
    <w:rsid w:val="00760A89"/>
    <w:rPr>
      <w:u w:val="single"/>
    </w:rPr>
  </w:style>
  <w:style w:type="character" w:customStyle="1" w:styleId="xAllCapsCAV">
    <w:name w:val="xAllCaps CAV"/>
    <w:uiPriority w:val="4"/>
    <w:rsid w:val="0070718D"/>
    <w:rPr>
      <w:caps/>
      <w:smallCaps w:val="0"/>
    </w:rPr>
  </w:style>
  <w:style w:type="character" w:customStyle="1" w:styleId="xAllCapsBoldCAV">
    <w:name w:val="xAllCapsBold CAV"/>
    <w:uiPriority w:val="4"/>
    <w:rsid w:val="0070718D"/>
    <w:rPr>
      <w:b/>
      <w:caps/>
      <w:smallCaps w:val="0"/>
    </w:rPr>
  </w:style>
  <w:style w:type="character" w:customStyle="1" w:styleId="xSmallCapsCAV">
    <w:name w:val="xSmallCaps CAV"/>
    <w:uiPriority w:val="4"/>
    <w:rsid w:val="0070718D"/>
    <w:rPr>
      <w:caps w:val="0"/>
      <w:smallCaps/>
    </w:rPr>
  </w:style>
  <w:style w:type="character" w:customStyle="1" w:styleId="xSmallCapsBoldCAV">
    <w:name w:val="xSmallCapsBold CAV"/>
    <w:uiPriority w:val="4"/>
    <w:rsid w:val="0070718D"/>
    <w:rPr>
      <w:b/>
      <w:caps w:val="0"/>
      <w:smallCaps/>
    </w:rPr>
  </w:style>
  <w:style w:type="paragraph" w:customStyle="1" w:styleId="ScheduleCAV">
    <w:name w:val="Schedule CAV"/>
    <w:basedOn w:val="Normal"/>
    <w:next w:val="Normal"/>
    <w:uiPriority w:val="1"/>
    <w:qFormat/>
    <w:rsid w:val="00760A89"/>
    <w:pPr>
      <w:jc w:val="center"/>
      <w:outlineLvl w:val="0"/>
    </w:pPr>
    <w:rPr>
      <w:b/>
    </w:rPr>
  </w:style>
  <w:style w:type="paragraph" w:customStyle="1" w:styleId="TablexBoldCAV">
    <w:name w:val="Table xBold CAV"/>
    <w:basedOn w:val="TableTextCAV"/>
    <w:uiPriority w:val="3"/>
    <w:qFormat/>
    <w:rsid w:val="00D46EB9"/>
    <w:rPr>
      <w:b/>
    </w:rPr>
  </w:style>
  <w:style w:type="paragraph" w:customStyle="1" w:styleId="General1CAV">
    <w:name w:val="General 1 CAV"/>
    <w:basedOn w:val="Normal"/>
    <w:uiPriority w:val="2"/>
    <w:qFormat/>
    <w:rsid w:val="00157D5D"/>
    <w:pPr>
      <w:numPr>
        <w:numId w:val="1"/>
      </w:numPr>
    </w:pPr>
  </w:style>
  <w:style w:type="paragraph" w:customStyle="1" w:styleId="General2CAV">
    <w:name w:val="General 2 CAV"/>
    <w:basedOn w:val="Normal"/>
    <w:uiPriority w:val="2"/>
    <w:rsid w:val="00157D5D"/>
    <w:pPr>
      <w:numPr>
        <w:ilvl w:val="1"/>
        <w:numId w:val="1"/>
      </w:numPr>
    </w:pPr>
  </w:style>
  <w:style w:type="paragraph" w:customStyle="1" w:styleId="General3CAV">
    <w:name w:val="General 3 CAV"/>
    <w:basedOn w:val="Normal"/>
    <w:uiPriority w:val="2"/>
    <w:rsid w:val="00157D5D"/>
    <w:pPr>
      <w:numPr>
        <w:ilvl w:val="2"/>
        <w:numId w:val="1"/>
      </w:numPr>
    </w:pPr>
  </w:style>
  <w:style w:type="paragraph" w:customStyle="1" w:styleId="General4CAV">
    <w:name w:val="General 4 CAV"/>
    <w:basedOn w:val="Normal"/>
    <w:uiPriority w:val="2"/>
    <w:rsid w:val="00157D5D"/>
    <w:pPr>
      <w:numPr>
        <w:ilvl w:val="3"/>
        <w:numId w:val="1"/>
      </w:numPr>
    </w:pPr>
  </w:style>
  <w:style w:type="paragraph" w:customStyle="1" w:styleId="General5CAV">
    <w:name w:val="General 5 CAV"/>
    <w:basedOn w:val="Normal"/>
    <w:uiPriority w:val="2"/>
    <w:unhideWhenUsed/>
    <w:rsid w:val="00157D5D"/>
    <w:pPr>
      <w:numPr>
        <w:ilvl w:val="4"/>
        <w:numId w:val="1"/>
      </w:numPr>
    </w:pPr>
  </w:style>
  <w:style w:type="paragraph" w:customStyle="1" w:styleId="General6CAV">
    <w:name w:val="General 6 CAV"/>
    <w:basedOn w:val="Normal"/>
    <w:uiPriority w:val="2"/>
    <w:unhideWhenUsed/>
    <w:rsid w:val="00157D5D"/>
    <w:pPr>
      <w:numPr>
        <w:ilvl w:val="5"/>
        <w:numId w:val="1"/>
      </w:numPr>
    </w:pPr>
  </w:style>
  <w:style w:type="paragraph" w:customStyle="1" w:styleId="General7CAV">
    <w:name w:val="General 7 CAV"/>
    <w:basedOn w:val="Normal"/>
    <w:uiPriority w:val="2"/>
    <w:unhideWhenUsed/>
    <w:rsid w:val="00157D5D"/>
    <w:pPr>
      <w:numPr>
        <w:ilvl w:val="6"/>
        <w:numId w:val="1"/>
      </w:numPr>
    </w:pPr>
  </w:style>
  <w:style w:type="paragraph" w:customStyle="1" w:styleId="General8CAV">
    <w:name w:val="General 8 CAV"/>
    <w:basedOn w:val="Normal"/>
    <w:uiPriority w:val="2"/>
    <w:unhideWhenUsed/>
    <w:rsid w:val="00157D5D"/>
    <w:pPr>
      <w:numPr>
        <w:ilvl w:val="7"/>
        <w:numId w:val="1"/>
      </w:numPr>
    </w:pPr>
  </w:style>
  <w:style w:type="paragraph" w:customStyle="1" w:styleId="General9CAV">
    <w:name w:val="General 9 CAV"/>
    <w:basedOn w:val="Normal"/>
    <w:uiPriority w:val="2"/>
    <w:unhideWhenUsed/>
    <w:rsid w:val="00157D5D"/>
    <w:pPr>
      <w:numPr>
        <w:ilvl w:val="8"/>
        <w:numId w:val="1"/>
      </w:numPr>
    </w:pPr>
  </w:style>
  <w:style w:type="paragraph" w:customStyle="1" w:styleId="Bullet1CAV">
    <w:name w:val="Bullet 1 CAV"/>
    <w:basedOn w:val="Normal"/>
    <w:uiPriority w:val="2"/>
    <w:qFormat/>
    <w:rsid w:val="002B5912"/>
    <w:pPr>
      <w:numPr>
        <w:numId w:val="2"/>
      </w:numPr>
    </w:pPr>
  </w:style>
  <w:style w:type="paragraph" w:customStyle="1" w:styleId="Bullet2CAV">
    <w:name w:val="Bullet 2 CAV"/>
    <w:basedOn w:val="Normal"/>
    <w:uiPriority w:val="2"/>
    <w:rsid w:val="002B5912"/>
    <w:pPr>
      <w:numPr>
        <w:ilvl w:val="1"/>
        <w:numId w:val="2"/>
      </w:numPr>
    </w:pPr>
  </w:style>
  <w:style w:type="paragraph" w:customStyle="1" w:styleId="Bullet3CAV">
    <w:name w:val="Bullet 3 CAV"/>
    <w:basedOn w:val="Normal"/>
    <w:uiPriority w:val="2"/>
    <w:rsid w:val="002B5912"/>
    <w:pPr>
      <w:numPr>
        <w:ilvl w:val="2"/>
        <w:numId w:val="2"/>
      </w:numPr>
    </w:pPr>
  </w:style>
  <w:style w:type="paragraph" w:customStyle="1" w:styleId="Bullet4CAV">
    <w:name w:val="Bullet 4 CAV"/>
    <w:basedOn w:val="Normal"/>
    <w:uiPriority w:val="2"/>
    <w:rsid w:val="002B5912"/>
    <w:pPr>
      <w:numPr>
        <w:ilvl w:val="3"/>
        <w:numId w:val="2"/>
      </w:numPr>
    </w:pPr>
  </w:style>
  <w:style w:type="paragraph" w:customStyle="1" w:styleId="Bullet5CAV">
    <w:name w:val="Bullet 5 CAV"/>
    <w:basedOn w:val="Normal"/>
    <w:uiPriority w:val="2"/>
    <w:unhideWhenUsed/>
    <w:rsid w:val="002B5912"/>
    <w:pPr>
      <w:numPr>
        <w:ilvl w:val="4"/>
        <w:numId w:val="2"/>
      </w:numPr>
    </w:pPr>
  </w:style>
  <w:style w:type="paragraph" w:customStyle="1" w:styleId="Bullet6CAV">
    <w:name w:val="Bullet 6 CAV"/>
    <w:basedOn w:val="Normal"/>
    <w:uiPriority w:val="2"/>
    <w:unhideWhenUsed/>
    <w:rsid w:val="002B5912"/>
    <w:pPr>
      <w:numPr>
        <w:ilvl w:val="5"/>
        <w:numId w:val="2"/>
      </w:numPr>
    </w:pPr>
  </w:style>
  <w:style w:type="paragraph" w:customStyle="1" w:styleId="Bullet7CAV">
    <w:name w:val="Bullet 7 CAV"/>
    <w:basedOn w:val="Normal"/>
    <w:uiPriority w:val="2"/>
    <w:unhideWhenUsed/>
    <w:rsid w:val="002B5912"/>
    <w:pPr>
      <w:numPr>
        <w:ilvl w:val="6"/>
        <w:numId w:val="2"/>
      </w:numPr>
    </w:pPr>
  </w:style>
  <w:style w:type="paragraph" w:customStyle="1" w:styleId="Bullet8CAV">
    <w:name w:val="Bullet 8 CAV"/>
    <w:basedOn w:val="Normal"/>
    <w:uiPriority w:val="2"/>
    <w:unhideWhenUsed/>
    <w:rsid w:val="002B5912"/>
    <w:pPr>
      <w:numPr>
        <w:ilvl w:val="7"/>
        <w:numId w:val="2"/>
      </w:numPr>
    </w:pPr>
  </w:style>
  <w:style w:type="paragraph" w:customStyle="1" w:styleId="Bullet9CAV">
    <w:name w:val="Bullet 9 CAV"/>
    <w:basedOn w:val="Normal"/>
    <w:uiPriority w:val="2"/>
    <w:unhideWhenUsed/>
    <w:rsid w:val="002B5912"/>
    <w:pPr>
      <w:numPr>
        <w:ilvl w:val="8"/>
        <w:numId w:val="2"/>
      </w:numPr>
    </w:pPr>
  </w:style>
  <w:style w:type="paragraph" w:customStyle="1" w:styleId="Table1CAV">
    <w:name w:val="Table 1 CAV"/>
    <w:basedOn w:val="TableTextCAV"/>
    <w:uiPriority w:val="3"/>
    <w:qFormat/>
    <w:rsid w:val="009667A0"/>
    <w:pPr>
      <w:numPr>
        <w:numId w:val="5"/>
      </w:numPr>
    </w:pPr>
  </w:style>
  <w:style w:type="paragraph" w:customStyle="1" w:styleId="Table2CAV">
    <w:name w:val="Table 2 CAV"/>
    <w:basedOn w:val="TableTextCAV"/>
    <w:uiPriority w:val="3"/>
    <w:rsid w:val="009667A0"/>
    <w:pPr>
      <w:numPr>
        <w:ilvl w:val="1"/>
        <w:numId w:val="5"/>
      </w:numPr>
    </w:pPr>
  </w:style>
  <w:style w:type="paragraph" w:customStyle="1" w:styleId="Table3CAV">
    <w:name w:val="Table 3 CAV"/>
    <w:basedOn w:val="TableTextCAV"/>
    <w:uiPriority w:val="3"/>
    <w:rsid w:val="009667A0"/>
    <w:pPr>
      <w:numPr>
        <w:ilvl w:val="2"/>
        <w:numId w:val="5"/>
      </w:numPr>
    </w:pPr>
  </w:style>
  <w:style w:type="paragraph" w:customStyle="1" w:styleId="Table4CAV">
    <w:name w:val="Table 4 CAV"/>
    <w:basedOn w:val="TableTextCAV"/>
    <w:uiPriority w:val="3"/>
    <w:rsid w:val="009667A0"/>
    <w:pPr>
      <w:numPr>
        <w:ilvl w:val="3"/>
        <w:numId w:val="5"/>
      </w:numPr>
    </w:pPr>
  </w:style>
  <w:style w:type="paragraph" w:customStyle="1" w:styleId="Table5CAV">
    <w:name w:val="Table 5 CAV"/>
    <w:basedOn w:val="TableTextCAV"/>
    <w:uiPriority w:val="3"/>
    <w:rsid w:val="009667A0"/>
    <w:pPr>
      <w:numPr>
        <w:ilvl w:val="4"/>
        <w:numId w:val="5"/>
      </w:numPr>
    </w:pPr>
  </w:style>
  <w:style w:type="paragraph" w:customStyle="1" w:styleId="Table6CAV">
    <w:name w:val="Table 6 CAV"/>
    <w:basedOn w:val="TableTextCAV"/>
    <w:uiPriority w:val="3"/>
    <w:rsid w:val="009667A0"/>
    <w:pPr>
      <w:numPr>
        <w:ilvl w:val="5"/>
        <w:numId w:val="5"/>
      </w:numPr>
    </w:pPr>
  </w:style>
  <w:style w:type="paragraph" w:customStyle="1" w:styleId="Table7CAV">
    <w:name w:val="Table 7 CAV"/>
    <w:basedOn w:val="TableTextCAV"/>
    <w:uiPriority w:val="3"/>
    <w:rsid w:val="009667A0"/>
    <w:pPr>
      <w:numPr>
        <w:ilvl w:val="6"/>
        <w:numId w:val="5"/>
      </w:numPr>
    </w:pPr>
  </w:style>
  <w:style w:type="paragraph" w:customStyle="1" w:styleId="Table8CAV">
    <w:name w:val="Table 8 CAV"/>
    <w:basedOn w:val="TableTextCAV"/>
    <w:uiPriority w:val="3"/>
    <w:rsid w:val="009667A0"/>
    <w:pPr>
      <w:numPr>
        <w:ilvl w:val="7"/>
        <w:numId w:val="5"/>
      </w:numPr>
    </w:pPr>
  </w:style>
  <w:style w:type="paragraph" w:customStyle="1" w:styleId="Table9CAV">
    <w:name w:val="Table 9 CAV"/>
    <w:basedOn w:val="TableTextCAV"/>
    <w:uiPriority w:val="3"/>
    <w:rsid w:val="009667A0"/>
    <w:pPr>
      <w:numPr>
        <w:ilvl w:val="8"/>
        <w:numId w:val="5"/>
      </w:numPr>
    </w:pPr>
  </w:style>
  <w:style w:type="paragraph" w:customStyle="1" w:styleId="MultilevelList1CAV">
    <w:name w:val="Multilevel List 1 CAV"/>
    <w:basedOn w:val="Normal"/>
    <w:uiPriority w:val="2"/>
    <w:qFormat/>
    <w:rsid w:val="00691E24"/>
    <w:pPr>
      <w:numPr>
        <w:numId w:val="6"/>
      </w:numPr>
    </w:pPr>
  </w:style>
  <w:style w:type="paragraph" w:customStyle="1" w:styleId="MultilevelList2CAV">
    <w:name w:val="Multilevel List 2 CAV"/>
    <w:basedOn w:val="Normal"/>
    <w:uiPriority w:val="2"/>
    <w:qFormat/>
    <w:rsid w:val="00691E24"/>
    <w:pPr>
      <w:numPr>
        <w:ilvl w:val="1"/>
        <w:numId w:val="6"/>
      </w:numPr>
    </w:pPr>
  </w:style>
  <w:style w:type="paragraph" w:customStyle="1" w:styleId="MultilevelList3CAV">
    <w:name w:val="Multilevel List 3 CAV"/>
    <w:basedOn w:val="Normal"/>
    <w:uiPriority w:val="2"/>
    <w:qFormat/>
    <w:rsid w:val="00691E24"/>
    <w:pPr>
      <w:numPr>
        <w:ilvl w:val="2"/>
        <w:numId w:val="6"/>
      </w:numPr>
    </w:pPr>
  </w:style>
  <w:style w:type="paragraph" w:customStyle="1" w:styleId="MultilevelList4CAV">
    <w:name w:val="Multilevel List 4 CAV"/>
    <w:basedOn w:val="Normal"/>
    <w:uiPriority w:val="2"/>
    <w:qFormat/>
    <w:rsid w:val="00691E24"/>
    <w:pPr>
      <w:numPr>
        <w:ilvl w:val="3"/>
        <w:numId w:val="6"/>
      </w:numPr>
    </w:pPr>
  </w:style>
  <w:style w:type="paragraph" w:customStyle="1" w:styleId="MultilevelList5CAV">
    <w:name w:val="Multilevel List 5 CAV"/>
    <w:basedOn w:val="Normal"/>
    <w:uiPriority w:val="2"/>
    <w:qFormat/>
    <w:rsid w:val="00691E24"/>
    <w:pPr>
      <w:numPr>
        <w:ilvl w:val="4"/>
        <w:numId w:val="6"/>
      </w:numPr>
    </w:pPr>
  </w:style>
  <w:style w:type="paragraph" w:customStyle="1" w:styleId="MultilevelList6CAV">
    <w:name w:val="Multilevel List 6 CAV"/>
    <w:basedOn w:val="Normal"/>
    <w:uiPriority w:val="2"/>
    <w:qFormat/>
    <w:rsid w:val="00691E24"/>
    <w:pPr>
      <w:numPr>
        <w:ilvl w:val="5"/>
        <w:numId w:val="6"/>
      </w:numPr>
    </w:pPr>
  </w:style>
  <w:style w:type="paragraph" w:customStyle="1" w:styleId="MultilevelList7CAV">
    <w:name w:val="Multilevel List 7 CAV"/>
    <w:basedOn w:val="Normal"/>
    <w:uiPriority w:val="2"/>
    <w:qFormat/>
    <w:rsid w:val="00691E24"/>
    <w:pPr>
      <w:numPr>
        <w:ilvl w:val="6"/>
        <w:numId w:val="6"/>
      </w:numPr>
    </w:pPr>
  </w:style>
  <w:style w:type="paragraph" w:customStyle="1" w:styleId="MultilevelList8CAV">
    <w:name w:val="Multilevel List 8 CAV"/>
    <w:basedOn w:val="Normal"/>
    <w:uiPriority w:val="2"/>
    <w:qFormat/>
    <w:rsid w:val="00691E24"/>
    <w:pPr>
      <w:numPr>
        <w:ilvl w:val="7"/>
        <w:numId w:val="6"/>
      </w:numPr>
    </w:pPr>
  </w:style>
  <w:style w:type="paragraph" w:customStyle="1" w:styleId="MultilevelList9CAV">
    <w:name w:val="Multilevel List 9 CAV"/>
    <w:basedOn w:val="Normal"/>
    <w:uiPriority w:val="2"/>
    <w:qFormat/>
    <w:rsid w:val="00691E24"/>
    <w:pPr>
      <w:numPr>
        <w:ilvl w:val="8"/>
        <w:numId w:val="6"/>
      </w:numPr>
    </w:pPr>
  </w:style>
  <w:style w:type="paragraph" w:styleId="ListParagraph">
    <w:name w:val="List Paragraph"/>
    <w:basedOn w:val="Normal"/>
    <w:uiPriority w:val="34"/>
    <w:semiHidden/>
    <w:qFormat/>
    <w:rsid w:val="00E731A5"/>
    <w:pPr>
      <w:ind w:left="720"/>
      <w:contextualSpacing/>
    </w:pPr>
  </w:style>
  <w:style w:type="paragraph" w:customStyle="1" w:styleId="LitCentreandCAV">
    <w:name w:val="Lit Centre and CAV"/>
    <w:basedOn w:val="Normal"/>
    <w:uiPriority w:val="1"/>
    <w:qFormat/>
    <w:rsid w:val="001929B1"/>
    <w:pPr>
      <w:spacing w:after="480"/>
      <w:jc w:val="center"/>
    </w:pPr>
  </w:style>
  <w:style w:type="paragraph" w:customStyle="1" w:styleId="LitNormalCAV">
    <w:name w:val="Lit Normal CAV"/>
    <w:basedOn w:val="Normal"/>
    <w:uiPriority w:val="1"/>
    <w:qFormat/>
    <w:rsid w:val="001929B1"/>
    <w:pPr>
      <w:spacing w:before="240" w:after="0" w:line="480" w:lineRule="auto"/>
    </w:pPr>
  </w:style>
  <w:style w:type="paragraph" w:customStyle="1" w:styleId="LitIndentFirstLine5CAV">
    <w:name w:val="Lit Indent First Line .5 CAV"/>
    <w:basedOn w:val="Normal"/>
    <w:uiPriority w:val="1"/>
    <w:qFormat/>
    <w:rsid w:val="001929B1"/>
    <w:pPr>
      <w:spacing w:before="240" w:after="0" w:line="480" w:lineRule="auto"/>
      <w:ind w:firstLine="720"/>
    </w:pPr>
  </w:style>
  <w:style w:type="character" w:customStyle="1" w:styleId="xColourBlueCAV">
    <w:name w:val="xColourBlue CAV"/>
    <w:uiPriority w:val="4"/>
    <w:rsid w:val="00E662B7"/>
    <w:rPr>
      <w:b w:val="0"/>
      <w:color w:val="0070C0"/>
    </w:rPr>
  </w:style>
  <w:style w:type="character" w:customStyle="1" w:styleId="xColourRedCAV">
    <w:name w:val="xColourRed CAV"/>
    <w:uiPriority w:val="4"/>
    <w:rsid w:val="00E662B7"/>
    <w:rPr>
      <w:b w:val="0"/>
      <w:color w:val="FF0000"/>
    </w:rPr>
  </w:style>
  <w:style w:type="paragraph" w:customStyle="1" w:styleId="LitQuoteCAV">
    <w:name w:val="Lit Quote CAV"/>
    <w:basedOn w:val="NormalSingle"/>
    <w:uiPriority w:val="1"/>
    <w:qFormat/>
    <w:rsid w:val="001929B1"/>
    <w:pPr>
      <w:ind w:left="1440" w:right="1440"/>
    </w:pPr>
    <w:rPr>
      <w:sz w:val="22"/>
    </w:rPr>
  </w:style>
  <w:style w:type="paragraph" w:styleId="TOC1">
    <w:name w:val="toc 1"/>
    <w:basedOn w:val="Normal"/>
    <w:next w:val="Normal"/>
    <w:autoRedefine/>
    <w:uiPriority w:val="39"/>
    <w:unhideWhenUsed/>
    <w:rsid w:val="005B54AD"/>
    <w:pPr>
      <w:spacing w:after="100"/>
    </w:pPr>
  </w:style>
  <w:style w:type="paragraph" w:styleId="TOC2">
    <w:name w:val="toc 2"/>
    <w:basedOn w:val="Normal"/>
    <w:next w:val="Normal"/>
    <w:autoRedefine/>
    <w:uiPriority w:val="39"/>
    <w:unhideWhenUsed/>
    <w:rsid w:val="005B54AD"/>
    <w:pPr>
      <w:spacing w:after="100"/>
      <w:ind w:left="720"/>
    </w:pPr>
  </w:style>
  <w:style w:type="paragraph" w:styleId="TOC3">
    <w:name w:val="toc 3"/>
    <w:basedOn w:val="Normal"/>
    <w:next w:val="Normal"/>
    <w:autoRedefine/>
    <w:uiPriority w:val="39"/>
    <w:unhideWhenUsed/>
    <w:rsid w:val="005B54AD"/>
    <w:pPr>
      <w:spacing w:after="100"/>
      <w:ind w:left="1440"/>
    </w:pPr>
  </w:style>
  <w:style w:type="paragraph" w:styleId="TOC4">
    <w:name w:val="toc 4"/>
    <w:basedOn w:val="Normal"/>
    <w:next w:val="Normal"/>
    <w:autoRedefine/>
    <w:uiPriority w:val="39"/>
    <w:unhideWhenUsed/>
    <w:rsid w:val="005B54AD"/>
    <w:pPr>
      <w:spacing w:after="100"/>
      <w:ind w:left="2160"/>
    </w:pPr>
  </w:style>
  <w:style w:type="paragraph" w:styleId="TOC5">
    <w:name w:val="toc 5"/>
    <w:basedOn w:val="Normal"/>
    <w:next w:val="Normal"/>
    <w:autoRedefine/>
    <w:uiPriority w:val="39"/>
    <w:unhideWhenUsed/>
    <w:rsid w:val="005B54AD"/>
    <w:pPr>
      <w:spacing w:after="100"/>
      <w:ind w:left="2880"/>
    </w:pPr>
  </w:style>
  <w:style w:type="paragraph" w:styleId="TOC6">
    <w:name w:val="toc 6"/>
    <w:basedOn w:val="Normal"/>
    <w:next w:val="Normal"/>
    <w:autoRedefine/>
    <w:uiPriority w:val="39"/>
    <w:unhideWhenUsed/>
    <w:rsid w:val="005B54AD"/>
    <w:pPr>
      <w:spacing w:after="100"/>
      <w:ind w:left="3240"/>
    </w:pPr>
  </w:style>
  <w:style w:type="paragraph" w:styleId="TOC7">
    <w:name w:val="toc 7"/>
    <w:basedOn w:val="Normal"/>
    <w:next w:val="Normal"/>
    <w:autoRedefine/>
    <w:uiPriority w:val="39"/>
    <w:unhideWhenUsed/>
    <w:rsid w:val="005B54AD"/>
    <w:pPr>
      <w:spacing w:after="100"/>
      <w:ind w:left="3600"/>
    </w:pPr>
  </w:style>
  <w:style w:type="paragraph" w:styleId="TOC8">
    <w:name w:val="toc 8"/>
    <w:basedOn w:val="Normal"/>
    <w:next w:val="Normal"/>
    <w:autoRedefine/>
    <w:uiPriority w:val="39"/>
    <w:unhideWhenUsed/>
    <w:rsid w:val="005B54AD"/>
    <w:pPr>
      <w:spacing w:after="100"/>
      <w:ind w:left="3960"/>
    </w:pPr>
  </w:style>
  <w:style w:type="paragraph" w:styleId="TOC9">
    <w:name w:val="toc 9"/>
    <w:basedOn w:val="Normal"/>
    <w:next w:val="Normal"/>
    <w:autoRedefine/>
    <w:uiPriority w:val="39"/>
    <w:unhideWhenUsed/>
    <w:rsid w:val="005B54AD"/>
    <w:pPr>
      <w:spacing w:after="100"/>
      <w:ind w:left="4320"/>
    </w:pPr>
  </w:style>
  <w:style w:type="paragraph" w:styleId="BalloonText">
    <w:name w:val="Balloon Text"/>
    <w:basedOn w:val="Normal"/>
    <w:link w:val="BalloonTextChar"/>
    <w:uiPriority w:val="99"/>
    <w:semiHidden/>
    <w:unhideWhenUsed/>
    <w:rsid w:val="00A41DD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1DDC"/>
    <w:rPr>
      <w:rFonts w:ascii="Tahoma" w:eastAsia="Times New Roman" w:hAnsi="Tahoma" w:cs="Tahoma"/>
      <w:sz w:val="16"/>
      <w:szCs w:val="16"/>
    </w:rPr>
  </w:style>
  <w:style w:type="character" w:styleId="Hyperlink">
    <w:name w:val="Hyperlink"/>
    <w:basedOn w:val="DefaultParagraphFont"/>
    <w:uiPriority w:val="99"/>
    <w:unhideWhenUsed/>
    <w:rsid w:val="000D39F1"/>
    <w:rPr>
      <w:color w:val="0000FF" w:themeColor="hyperlink"/>
      <w:u w:val="single"/>
    </w:rPr>
  </w:style>
  <w:style w:type="character" w:styleId="FollowedHyperlink">
    <w:name w:val="FollowedHyperlink"/>
    <w:basedOn w:val="DefaultParagraphFont"/>
    <w:uiPriority w:val="99"/>
    <w:semiHidden/>
    <w:unhideWhenUsed/>
    <w:rsid w:val="0030622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40"/>
        <w:jc w:val="both"/>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1"/>
    <w:lsdException w:name="header" w:uiPriority="1"/>
    <w:lsdException w:name="footer" w:uiPriority="1"/>
    <w:lsdException w:name="caption" w:uiPriority="35" w:qFormat="1"/>
    <w:lsdException w:name="footnote reference" w:uiPriority="1"/>
    <w:lsdException w:name="Title" w:uiPriority="10" w:unhideWhenUsed="0" w:qFormat="1"/>
    <w:lsdException w:name="Default Paragraph Font" w:uiPriority="1"/>
    <w:lsdException w:name="Subtitle" w:uiPriority="11" w:unhideWhenUsed="0"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671D97"/>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rexBoldCAV">
    <w:name w:val="Centre xBold CAV"/>
    <w:basedOn w:val="Normal"/>
    <w:uiPriority w:val="1"/>
    <w:qFormat/>
    <w:rsid w:val="007568F8"/>
    <w:pPr>
      <w:jc w:val="center"/>
    </w:pPr>
    <w:rPr>
      <w:b/>
    </w:rPr>
  </w:style>
  <w:style w:type="paragraph" w:customStyle="1" w:styleId="CentreCAV">
    <w:name w:val="Centre CAV"/>
    <w:basedOn w:val="Normal"/>
    <w:uiPriority w:val="1"/>
    <w:qFormat/>
    <w:rsid w:val="007568F8"/>
    <w:pPr>
      <w:jc w:val="center"/>
    </w:pPr>
  </w:style>
  <w:style w:type="paragraph" w:customStyle="1" w:styleId="HeadingCentrexBoldItalicsCAV">
    <w:name w:val="Heading Centre xBoldItalics CAV"/>
    <w:basedOn w:val="NormalSingle"/>
    <w:next w:val="Normal"/>
    <w:uiPriority w:val="1"/>
    <w:qFormat/>
    <w:rsid w:val="0056433B"/>
    <w:pPr>
      <w:keepNext/>
      <w:spacing w:after="480"/>
      <w:jc w:val="center"/>
    </w:pPr>
    <w:rPr>
      <w:b/>
      <w:i/>
      <w:sz w:val="28"/>
    </w:rPr>
  </w:style>
  <w:style w:type="paragraph" w:customStyle="1" w:styleId="wdFooter">
    <w:name w:val="wdFooter"/>
    <w:next w:val="Normal"/>
    <w:uiPriority w:val="5"/>
    <w:rsid w:val="002D42DA"/>
    <w:pPr>
      <w:spacing w:before="240" w:after="0"/>
      <w:jc w:val="left"/>
    </w:pPr>
    <w:rPr>
      <w:rFonts w:ascii="Arial" w:eastAsia="Times New Roman" w:hAnsi="Arial" w:cs="Times New Roman"/>
      <w:sz w:val="12"/>
      <w:szCs w:val="24"/>
    </w:rPr>
  </w:style>
  <w:style w:type="character" w:customStyle="1" w:styleId="Fillin">
    <w:name w:val="Fillin"/>
    <w:uiPriority w:val="5"/>
    <w:rsid w:val="00760A89"/>
    <w:rPr>
      <w:color w:val="0000FF"/>
    </w:rPr>
  </w:style>
  <w:style w:type="paragraph" w:styleId="Footer">
    <w:name w:val="footer"/>
    <w:basedOn w:val="Normal"/>
    <w:link w:val="FooterChar"/>
    <w:uiPriority w:val="1"/>
    <w:semiHidden/>
    <w:rsid w:val="00C1113E"/>
    <w:pPr>
      <w:tabs>
        <w:tab w:val="center" w:pos="4680"/>
        <w:tab w:val="right" w:pos="9360"/>
      </w:tabs>
    </w:pPr>
  </w:style>
  <w:style w:type="character" w:customStyle="1" w:styleId="FooterChar">
    <w:name w:val="Footer Char"/>
    <w:basedOn w:val="DefaultParagraphFont"/>
    <w:link w:val="Footer"/>
    <w:uiPriority w:val="1"/>
    <w:semiHidden/>
    <w:rsid w:val="00C1113E"/>
    <w:rPr>
      <w:rFonts w:ascii="Calibri" w:eastAsia="Times New Roman" w:hAnsi="Calibri" w:cs="Times New Roman"/>
      <w:sz w:val="24"/>
      <w:szCs w:val="24"/>
    </w:rPr>
  </w:style>
  <w:style w:type="character" w:styleId="FootnoteReference">
    <w:name w:val="footnote reference"/>
    <w:uiPriority w:val="1"/>
    <w:semiHidden/>
    <w:rsid w:val="00760A89"/>
    <w:rPr>
      <w:vertAlign w:val="superscript"/>
    </w:rPr>
  </w:style>
  <w:style w:type="paragraph" w:styleId="FootnoteText">
    <w:name w:val="footnote text"/>
    <w:basedOn w:val="Normal"/>
    <w:link w:val="FootnoteTextChar"/>
    <w:uiPriority w:val="1"/>
    <w:semiHidden/>
    <w:rsid w:val="00173C8C"/>
    <w:pPr>
      <w:spacing w:after="120"/>
      <w:ind w:left="360" w:hanging="360"/>
    </w:pPr>
    <w:rPr>
      <w:sz w:val="20"/>
      <w:szCs w:val="20"/>
    </w:rPr>
  </w:style>
  <w:style w:type="character" w:customStyle="1" w:styleId="FootnoteTextChar">
    <w:name w:val="Footnote Text Char"/>
    <w:basedOn w:val="DefaultParagraphFont"/>
    <w:link w:val="FootnoteText"/>
    <w:uiPriority w:val="1"/>
    <w:semiHidden/>
    <w:rsid w:val="00173C8C"/>
    <w:rPr>
      <w:rFonts w:ascii="Arial" w:eastAsia="Times New Roman" w:hAnsi="Arial" w:cs="Times New Roman"/>
      <w:sz w:val="20"/>
      <w:szCs w:val="20"/>
    </w:rPr>
  </w:style>
  <w:style w:type="paragraph" w:customStyle="1" w:styleId="Hanging5CAV">
    <w:name w:val="Hanging .5 CAV"/>
    <w:basedOn w:val="Normal"/>
    <w:uiPriority w:val="1"/>
    <w:qFormat/>
    <w:rsid w:val="007568F8"/>
    <w:pPr>
      <w:ind w:left="720" w:hanging="720"/>
    </w:pPr>
  </w:style>
  <w:style w:type="paragraph" w:customStyle="1" w:styleId="Hanging75CAV">
    <w:name w:val="Hanging .75 CAV"/>
    <w:basedOn w:val="Normal"/>
    <w:uiPriority w:val="1"/>
    <w:qFormat/>
    <w:rsid w:val="007568F8"/>
    <w:pPr>
      <w:ind w:left="1080" w:hanging="1080"/>
    </w:pPr>
  </w:style>
  <w:style w:type="paragraph" w:customStyle="1" w:styleId="Hanging1CAV">
    <w:name w:val="Hanging 1 CAV"/>
    <w:basedOn w:val="Normal"/>
    <w:uiPriority w:val="1"/>
    <w:qFormat/>
    <w:rsid w:val="007568F8"/>
    <w:pPr>
      <w:ind w:left="1440" w:hanging="1440"/>
    </w:pPr>
  </w:style>
  <w:style w:type="paragraph" w:styleId="Header">
    <w:name w:val="header"/>
    <w:basedOn w:val="Normal"/>
    <w:link w:val="HeaderChar"/>
    <w:uiPriority w:val="1"/>
    <w:semiHidden/>
    <w:rsid w:val="00C1113E"/>
    <w:pPr>
      <w:tabs>
        <w:tab w:val="center" w:pos="4680"/>
        <w:tab w:val="right" w:pos="9360"/>
      </w:tabs>
    </w:pPr>
  </w:style>
  <w:style w:type="character" w:customStyle="1" w:styleId="HeaderChar">
    <w:name w:val="Header Char"/>
    <w:basedOn w:val="DefaultParagraphFont"/>
    <w:link w:val="Header"/>
    <w:uiPriority w:val="1"/>
    <w:semiHidden/>
    <w:rsid w:val="00C1113E"/>
    <w:rPr>
      <w:rFonts w:ascii="Calibri" w:eastAsia="Times New Roman" w:hAnsi="Calibri" w:cs="Times New Roman"/>
      <w:sz w:val="24"/>
      <w:szCs w:val="24"/>
    </w:rPr>
  </w:style>
  <w:style w:type="paragraph" w:customStyle="1" w:styleId="HeadingCentrexBoldCAV">
    <w:name w:val="Heading Centre xBold CAV"/>
    <w:basedOn w:val="NormalSingle"/>
    <w:next w:val="Normal"/>
    <w:uiPriority w:val="1"/>
    <w:qFormat/>
    <w:rsid w:val="0056433B"/>
    <w:pPr>
      <w:keepNext/>
      <w:spacing w:after="480"/>
      <w:jc w:val="center"/>
    </w:pPr>
    <w:rPr>
      <w:b/>
      <w:sz w:val="28"/>
    </w:rPr>
  </w:style>
  <w:style w:type="paragraph" w:customStyle="1" w:styleId="HeadingCentreCAV">
    <w:name w:val="Heading Centre CAV"/>
    <w:basedOn w:val="NormalSingle"/>
    <w:next w:val="Normal"/>
    <w:uiPriority w:val="1"/>
    <w:qFormat/>
    <w:rsid w:val="0056433B"/>
    <w:pPr>
      <w:keepNext/>
      <w:spacing w:after="480"/>
      <w:jc w:val="center"/>
    </w:pPr>
    <w:rPr>
      <w:sz w:val="28"/>
    </w:rPr>
  </w:style>
  <w:style w:type="paragraph" w:customStyle="1" w:styleId="HeadingIndent5CAV">
    <w:name w:val="Heading Indent .5 CAV"/>
    <w:basedOn w:val="NormalSingle"/>
    <w:uiPriority w:val="1"/>
    <w:qFormat/>
    <w:rsid w:val="002C2E41"/>
    <w:pPr>
      <w:keepNext/>
      <w:ind w:left="720"/>
      <w:outlineLvl w:val="1"/>
    </w:pPr>
    <w:rPr>
      <w:i/>
    </w:rPr>
  </w:style>
  <w:style w:type="paragraph" w:customStyle="1" w:styleId="HeadingLeftACAV">
    <w:name w:val="Heading Left A CAV"/>
    <w:basedOn w:val="NormalSingle"/>
    <w:next w:val="Normal"/>
    <w:uiPriority w:val="1"/>
    <w:qFormat/>
    <w:rsid w:val="002C2E41"/>
    <w:pPr>
      <w:keepNext/>
      <w:outlineLvl w:val="0"/>
    </w:pPr>
    <w:rPr>
      <w:b/>
    </w:rPr>
  </w:style>
  <w:style w:type="paragraph" w:customStyle="1" w:styleId="HeadingLeftBCAV">
    <w:name w:val="Heading Left B CAV"/>
    <w:basedOn w:val="NormalSingle"/>
    <w:next w:val="Normal"/>
    <w:uiPriority w:val="1"/>
    <w:qFormat/>
    <w:rsid w:val="002C2E41"/>
    <w:pPr>
      <w:keepNext/>
      <w:outlineLvl w:val="1"/>
    </w:pPr>
    <w:rPr>
      <w:b/>
      <w:i/>
    </w:rPr>
  </w:style>
  <w:style w:type="paragraph" w:customStyle="1" w:styleId="HeadingLeftCCAV">
    <w:name w:val="Heading Left C CAV"/>
    <w:basedOn w:val="NormalSingle"/>
    <w:next w:val="Normal"/>
    <w:uiPriority w:val="1"/>
    <w:qFormat/>
    <w:rsid w:val="002C2E41"/>
    <w:pPr>
      <w:keepNext/>
      <w:outlineLvl w:val="2"/>
    </w:pPr>
    <w:rPr>
      <w:i/>
    </w:rPr>
  </w:style>
  <w:style w:type="paragraph" w:customStyle="1" w:styleId="HeadingLeftDCAV">
    <w:name w:val="Heading Left D CAV"/>
    <w:basedOn w:val="Normal"/>
    <w:next w:val="Normal"/>
    <w:uiPriority w:val="1"/>
    <w:qFormat/>
    <w:rsid w:val="002C2E41"/>
    <w:pPr>
      <w:outlineLvl w:val="3"/>
    </w:pPr>
  </w:style>
  <w:style w:type="paragraph" w:customStyle="1" w:styleId="HeadingNoTocACAV">
    <w:name w:val="Heading NoToc A CAV"/>
    <w:basedOn w:val="NormalSingle"/>
    <w:next w:val="Normal"/>
    <w:uiPriority w:val="1"/>
    <w:qFormat/>
    <w:rsid w:val="007568F8"/>
    <w:pPr>
      <w:keepNext/>
    </w:pPr>
    <w:rPr>
      <w:b/>
    </w:rPr>
  </w:style>
  <w:style w:type="paragraph" w:customStyle="1" w:styleId="HeadingNoTocBCAV">
    <w:name w:val="Heading NoToc B CAV"/>
    <w:basedOn w:val="NormalSingle"/>
    <w:uiPriority w:val="1"/>
    <w:qFormat/>
    <w:rsid w:val="007568F8"/>
    <w:pPr>
      <w:keepNext/>
    </w:pPr>
    <w:rPr>
      <w:b/>
      <w:i/>
    </w:rPr>
  </w:style>
  <w:style w:type="paragraph" w:customStyle="1" w:styleId="HeadingNoTocCCAV">
    <w:name w:val="Heading NoToc C CAV"/>
    <w:basedOn w:val="NormalSingle"/>
    <w:next w:val="Normal"/>
    <w:uiPriority w:val="1"/>
    <w:qFormat/>
    <w:rsid w:val="007568F8"/>
    <w:pPr>
      <w:keepNext/>
    </w:pPr>
    <w:rPr>
      <w:i/>
    </w:rPr>
  </w:style>
  <w:style w:type="paragraph" w:customStyle="1" w:styleId="HeadingNoTocDCAV">
    <w:name w:val="Heading NoToc D CAV"/>
    <w:basedOn w:val="NormalSingle"/>
    <w:next w:val="Normal"/>
    <w:uiPriority w:val="1"/>
    <w:qFormat/>
    <w:rsid w:val="007568F8"/>
    <w:pPr>
      <w:keepNext/>
    </w:pPr>
    <w:rPr>
      <w:u w:val="single"/>
    </w:rPr>
  </w:style>
  <w:style w:type="paragraph" w:customStyle="1" w:styleId="Indent5CAV">
    <w:name w:val="Indent .5 CAV"/>
    <w:basedOn w:val="Normal"/>
    <w:uiPriority w:val="1"/>
    <w:qFormat/>
    <w:rsid w:val="007568F8"/>
    <w:pPr>
      <w:ind w:left="720"/>
    </w:pPr>
  </w:style>
  <w:style w:type="paragraph" w:customStyle="1" w:styleId="Indent1CAV">
    <w:name w:val="Indent 1 CAV"/>
    <w:basedOn w:val="Normal"/>
    <w:uiPriority w:val="1"/>
    <w:qFormat/>
    <w:rsid w:val="007568F8"/>
    <w:pPr>
      <w:ind w:left="1440"/>
    </w:pPr>
  </w:style>
  <w:style w:type="paragraph" w:customStyle="1" w:styleId="Indent15CAV">
    <w:name w:val="Indent 1.5 CAV"/>
    <w:basedOn w:val="Normal"/>
    <w:uiPriority w:val="1"/>
    <w:qFormat/>
    <w:rsid w:val="007568F8"/>
    <w:pPr>
      <w:ind w:left="2160"/>
    </w:pPr>
  </w:style>
  <w:style w:type="paragraph" w:customStyle="1" w:styleId="Indent2CAV">
    <w:name w:val="Indent 2 CAV"/>
    <w:basedOn w:val="Normal"/>
    <w:uiPriority w:val="1"/>
    <w:qFormat/>
    <w:rsid w:val="007568F8"/>
    <w:pPr>
      <w:ind w:left="2880"/>
    </w:pPr>
  </w:style>
  <w:style w:type="paragraph" w:customStyle="1" w:styleId="IndentDbl5CAV">
    <w:name w:val="Indent Dbl .5 CAV"/>
    <w:basedOn w:val="Normal"/>
    <w:uiPriority w:val="1"/>
    <w:qFormat/>
    <w:rsid w:val="007568F8"/>
    <w:pPr>
      <w:ind w:left="720" w:right="720"/>
    </w:pPr>
  </w:style>
  <w:style w:type="paragraph" w:customStyle="1" w:styleId="IndentDbl1CAV">
    <w:name w:val="Indent Dbl 1 CAV"/>
    <w:basedOn w:val="Normal"/>
    <w:uiPriority w:val="1"/>
    <w:qFormat/>
    <w:rsid w:val="007568F8"/>
    <w:pPr>
      <w:ind w:left="1440" w:right="1440"/>
    </w:pPr>
  </w:style>
  <w:style w:type="paragraph" w:customStyle="1" w:styleId="IndentDbl15CAV">
    <w:name w:val="Indent Dbl 1.5 CAV"/>
    <w:basedOn w:val="Normal"/>
    <w:uiPriority w:val="1"/>
    <w:qFormat/>
    <w:rsid w:val="007568F8"/>
    <w:pPr>
      <w:ind w:left="2160" w:right="2160"/>
    </w:pPr>
  </w:style>
  <w:style w:type="paragraph" w:customStyle="1" w:styleId="IndentFirstLine5CAV">
    <w:name w:val="Indent First Line .5 CAV"/>
    <w:basedOn w:val="Normal"/>
    <w:uiPriority w:val="1"/>
    <w:qFormat/>
    <w:rsid w:val="007568F8"/>
    <w:pPr>
      <w:ind w:firstLine="720"/>
    </w:pPr>
  </w:style>
  <w:style w:type="paragraph" w:customStyle="1" w:styleId="IndentFirstLine1CAV">
    <w:name w:val="Indent First Line 1 CAV"/>
    <w:basedOn w:val="Normal"/>
    <w:uiPriority w:val="1"/>
    <w:qFormat/>
    <w:rsid w:val="007568F8"/>
    <w:pPr>
      <w:ind w:firstLine="1440"/>
    </w:pPr>
  </w:style>
  <w:style w:type="paragraph" w:customStyle="1" w:styleId="IndentFirstLine15CAV">
    <w:name w:val="Indent First Line 1.5 CAV"/>
    <w:basedOn w:val="Normal"/>
    <w:uiPriority w:val="1"/>
    <w:qFormat/>
    <w:rsid w:val="007568F8"/>
    <w:pPr>
      <w:ind w:firstLine="2160"/>
    </w:pPr>
  </w:style>
  <w:style w:type="paragraph" w:customStyle="1" w:styleId="LeftCAV">
    <w:name w:val="Left CAV"/>
    <w:basedOn w:val="Normal"/>
    <w:uiPriority w:val="1"/>
    <w:qFormat/>
    <w:rsid w:val="007568F8"/>
  </w:style>
  <w:style w:type="paragraph" w:customStyle="1" w:styleId="NormalNoSpaceAfterCAV">
    <w:name w:val="Normal No Space After CAV"/>
    <w:basedOn w:val="Normal"/>
    <w:uiPriority w:val="1"/>
    <w:qFormat/>
    <w:rsid w:val="00760A89"/>
    <w:pPr>
      <w:spacing w:after="0"/>
    </w:pPr>
  </w:style>
  <w:style w:type="paragraph" w:customStyle="1" w:styleId="NormalSingle">
    <w:name w:val="Normal Single"/>
    <w:rsid w:val="006B3BE0"/>
    <w:rPr>
      <w:rFonts w:ascii="Arial" w:eastAsia="Times New Roman" w:hAnsi="Arial" w:cs="Times New Roman"/>
      <w:sz w:val="24"/>
      <w:szCs w:val="24"/>
    </w:rPr>
  </w:style>
  <w:style w:type="paragraph" w:customStyle="1" w:styleId="Quote5CAV">
    <w:name w:val="Quote .5 CAV"/>
    <w:basedOn w:val="NormalSingle"/>
    <w:uiPriority w:val="1"/>
    <w:qFormat/>
    <w:rsid w:val="004B24E3"/>
    <w:pPr>
      <w:ind w:left="720" w:right="720"/>
    </w:pPr>
    <w:rPr>
      <w:i/>
    </w:rPr>
  </w:style>
  <w:style w:type="paragraph" w:customStyle="1" w:styleId="Quote1CAV">
    <w:name w:val="Quote 1 CAV"/>
    <w:basedOn w:val="NormalSingle"/>
    <w:uiPriority w:val="1"/>
    <w:qFormat/>
    <w:rsid w:val="00760A89"/>
    <w:pPr>
      <w:ind w:left="1440" w:right="1440"/>
    </w:pPr>
    <w:rPr>
      <w:i/>
    </w:rPr>
  </w:style>
  <w:style w:type="paragraph" w:customStyle="1" w:styleId="Quote15CAV">
    <w:name w:val="Quote 1.5 CAV"/>
    <w:basedOn w:val="NormalSingle"/>
    <w:uiPriority w:val="1"/>
    <w:qFormat/>
    <w:rsid w:val="00760A89"/>
    <w:pPr>
      <w:ind w:left="2160" w:right="2160"/>
    </w:pPr>
    <w:rPr>
      <w:i/>
    </w:rPr>
  </w:style>
  <w:style w:type="paragraph" w:customStyle="1" w:styleId="Quote2CAV">
    <w:name w:val="Quote 2 CAV"/>
    <w:basedOn w:val="NormalSingle"/>
    <w:uiPriority w:val="1"/>
    <w:qFormat/>
    <w:rsid w:val="00760A89"/>
    <w:pPr>
      <w:ind w:left="2880" w:right="2880"/>
    </w:pPr>
    <w:rPr>
      <w:i/>
    </w:rPr>
  </w:style>
  <w:style w:type="paragraph" w:customStyle="1" w:styleId="LitRefAuthorityCAV">
    <w:name w:val="Lit Ref Authority CAV"/>
    <w:basedOn w:val="NormalSingle"/>
    <w:link w:val="LitRefAuthorityCAVChar"/>
    <w:uiPriority w:val="1"/>
    <w:rsid w:val="001929B1"/>
    <w:pPr>
      <w:ind w:left="1440" w:right="1440"/>
      <w:outlineLvl w:val="0"/>
    </w:pPr>
    <w:rPr>
      <w:sz w:val="22"/>
    </w:rPr>
  </w:style>
  <w:style w:type="character" w:customStyle="1" w:styleId="LitRefAuthorityCAVChar">
    <w:name w:val="Lit Ref Authority CAV Char"/>
    <w:basedOn w:val="DefaultParagraphFont"/>
    <w:link w:val="LitRefAuthorityCAV"/>
    <w:uiPriority w:val="1"/>
    <w:rsid w:val="001929B1"/>
    <w:rPr>
      <w:rFonts w:ascii="Arial" w:eastAsia="Times New Roman" w:hAnsi="Arial" w:cs="Times New Roman"/>
      <w:szCs w:val="24"/>
    </w:rPr>
  </w:style>
  <w:style w:type="paragraph" w:customStyle="1" w:styleId="LitRefPleadingCAV">
    <w:name w:val="Lit Ref Pleading CAV"/>
    <w:basedOn w:val="NormalSingle"/>
    <w:link w:val="LitRefPleadingCAVChar"/>
    <w:uiPriority w:val="1"/>
    <w:rsid w:val="001929B1"/>
    <w:pPr>
      <w:ind w:left="1440" w:right="1440"/>
      <w:outlineLvl w:val="0"/>
    </w:pPr>
    <w:rPr>
      <w:sz w:val="22"/>
    </w:rPr>
  </w:style>
  <w:style w:type="character" w:customStyle="1" w:styleId="LitRefPleadingCAVChar">
    <w:name w:val="Lit Ref Pleading CAV Char"/>
    <w:basedOn w:val="DefaultParagraphFont"/>
    <w:link w:val="LitRefPleadingCAV"/>
    <w:uiPriority w:val="1"/>
    <w:rsid w:val="001929B1"/>
    <w:rPr>
      <w:rFonts w:ascii="Arial" w:eastAsia="Times New Roman" w:hAnsi="Arial" w:cs="Times New Roman"/>
      <w:szCs w:val="24"/>
    </w:rPr>
  </w:style>
  <w:style w:type="paragraph" w:customStyle="1" w:styleId="LitRefStatuteCAV">
    <w:name w:val="Lit Ref Statute CAV"/>
    <w:basedOn w:val="NormalSingle"/>
    <w:link w:val="LitRefStatuteCAVChar"/>
    <w:uiPriority w:val="1"/>
    <w:rsid w:val="001929B1"/>
    <w:pPr>
      <w:ind w:left="1440" w:right="1440"/>
      <w:outlineLvl w:val="0"/>
    </w:pPr>
    <w:rPr>
      <w:sz w:val="22"/>
    </w:rPr>
  </w:style>
  <w:style w:type="character" w:customStyle="1" w:styleId="LitRefStatuteCAVChar">
    <w:name w:val="Lit Ref Statute CAV Char"/>
    <w:basedOn w:val="DefaultParagraphFont"/>
    <w:link w:val="LitRefStatuteCAV"/>
    <w:uiPriority w:val="1"/>
    <w:rsid w:val="001929B1"/>
    <w:rPr>
      <w:rFonts w:ascii="Arial" w:eastAsia="Times New Roman" w:hAnsi="Arial" w:cs="Times New Roman"/>
      <w:szCs w:val="24"/>
    </w:rPr>
  </w:style>
  <w:style w:type="paragraph" w:customStyle="1" w:styleId="LitReferenceCAV">
    <w:name w:val="Lit Reference CAV"/>
    <w:basedOn w:val="NormalSingle"/>
    <w:uiPriority w:val="1"/>
    <w:rsid w:val="001929B1"/>
    <w:pPr>
      <w:ind w:left="1440" w:right="1440"/>
    </w:pPr>
    <w:rPr>
      <w:sz w:val="22"/>
    </w:rPr>
  </w:style>
  <w:style w:type="paragraph" w:customStyle="1" w:styleId="RightxBoldCAV">
    <w:name w:val="Right xBold CAV"/>
    <w:basedOn w:val="Normal"/>
    <w:uiPriority w:val="1"/>
    <w:qFormat/>
    <w:rsid w:val="00760A89"/>
    <w:pPr>
      <w:jc w:val="right"/>
    </w:pPr>
    <w:rPr>
      <w:b/>
    </w:rPr>
  </w:style>
  <w:style w:type="paragraph" w:customStyle="1" w:styleId="RightCAV">
    <w:name w:val="Right CAV"/>
    <w:basedOn w:val="Normal"/>
    <w:uiPriority w:val="1"/>
    <w:qFormat/>
    <w:rsid w:val="00760A89"/>
    <w:pPr>
      <w:jc w:val="right"/>
    </w:pPr>
  </w:style>
  <w:style w:type="table" w:styleId="TableGrid">
    <w:name w:val="Table Grid"/>
    <w:basedOn w:val="TableNormal"/>
    <w:uiPriority w:val="59"/>
    <w:rsid w:val="0086090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DotLeaderCAV">
    <w:name w:val="Tab Dot Leader CAV"/>
    <w:basedOn w:val="NormalSingle"/>
    <w:uiPriority w:val="1"/>
    <w:qFormat/>
    <w:rsid w:val="00760A89"/>
    <w:pPr>
      <w:tabs>
        <w:tab w:val="right" w:leader="dot" w:pos="9360"/>
      </w:tabs>
      <w:ind w:right="720"/>
    </w:pPr>
  </w:style>
  <w:style w:type="paragraph" w:customStyle="1" w:styleId="TabbedCAV">
    <w:name w:val="Tabbed CAV"/>
    <w:basedOn w:val="Normal"/>
    <w:uiPriority w:val="1"/>
    <w:qFormat/>
    <w:rsid w:val="00760A89"/>
    <w:pPr>
      <w:tabs>
        <w:tab w:val="center" w:pos="4680"/>
        <w:tab w:val="right" w:pos="9360"/>
      </w:tabs>
    </w:pPr>
  </w:style>
  <w:style w:type="paragraph" w:customStyle="1" w:styleId="TableTextCAV">
    <w:name w:val="Table Text CAV"/>
    <w:basedOn w:val="NormalSingle"/>
    <w:uiPriority w:val="3"/>
    <w:qFormat/>
    <w:rsid w:val="001A1225"/>
    <w:pPr>
      <w:spacing w:before="40" w:after="40"/>
      <w:jc w:val="left"/>
    </w:pPr>
  </w:style>
  <w:style w:type="paragraph" w:customStyle="1" w:styleId="TableCentreCAV">
    <w:name w:val="Table Centre CAV"/>
    <w:basedOn w:val="TableTextCAV"/>
    <w:uiPriority w:val="3"/>
    <w:qFormat/>
    <w:rsid w:val="00760A89"/>
    <w:pPr>
      <w:jc w:val="center"/>
    </w:pPr>
  </w:style>
  <w:style w:type="paragraph" w:customStyle="1" w:styleId="TableHeadingCentreCAV">
    <w:name w:val="Table Heading Centre CAV"/>
    <w:basedOn w:val="NormalSingle"/>
    <w:uiPriority w:val="3"/>
    <w:qFormat/>
    <w:rsid w:val="00760A89"/>
    <w:pPr>
      <w:keepNext/>
      <w:keepLines/>
      <w:spacing w:before="120" w:after="120"/>
      <w:jc w:val="center"/>
    </w:pPr>
    <w:rPr>
      <w:b/>
    </w:rPr>
  </w:style>
  <w:style w:type="paragraph" w:customStyle="1" w:styleId="TableHeadingLeftCAV">
    <w:name w:val="Table Heading Left CAV"/>
    <w:basedOn w:val="NormalSingle"/>
    <w:uiPriority w:val="3"/>
    <w:qFormat/>
    <w:rsid w:val="00760A89"/>
    <w:pPr>
      <w:keepNext/>
      <w:keepLines/>
      <w:spacing w:before="120" w:after="120"/>
    </w:pPr>
    <w:rPr>
      <w:b/>
    </w:rPr>
  </w:style>
  <w:style w:type="paragraph" w:customStyle="1" w:styleId="TableRightCAV">
    <w:name w:val="Table Right CAV"/>
    <w:basedOn w:val="TableTextCAV"/>
    <w:uiPriority w:val="3"/>
    <w:qFormat/>
    <w:rsid w:val="00760A89"/>
    <w:pPr>
      <w:jc w:val="right"/>
    </w:pPr>
  </w:style>
  <w:style w:type="character" w:customStyle="1" w:styleId="x10ptCAV">
    <w:name w:val="x10pt CAV"/>
    <w:uiPriority w:val="4"/>
    <w:rsid w:val="00760A89"/>
    <w:rPr>
      <w:sz w:val="20"/>
    </w:rPr>
  </w:style>
  <w:style w:type="character" w:customStyle="1" w:styleId="x8ptCAV">
    <w:name w:val="x8pt CAV"/>
    <w:uiPriority w:val="4"/>
    <w:rsid w:val="00760A89"/>
    <w:rPr>
      <w:sz w:val="16"/>
    </w:rPr>
  </w:style>
  <w:style w:type="character" w:customStyle="1" w:styleId="xBoldCAV">
    <w:name w:val="xBold CAV"/>
    <w:uiPriority w:val="4"/>
    <w:rsid w:val="00760A89"/>
    <w:rPr>
      <w:b/>
    </w:rPr>
  </w:style>
  <w:style w:type="character" w:customStyle="1" w:styleId="xBoldItalicsCAV">
    <w:name w:val="xBoldItalics CAV"/>
    <w:uiPriority w:val="4"/>
    <w:rsid w:val="00760A89"/>
    <w:rPr>
      <w:b/>
      <w:i/>
    </w:rPr>
  </w:style>
  <w:style w:type="character" w:customStyle="1" w:styleId="xItalicsCAV">
    <w:name w:val="xItalics CAV"/>
    <w:uiPriority w:val="4"/>
    <w:rsid w:val="00760A89"/>
    <w:rPr>
      <w:i/>
    </w:rPr>
  </w:style>
  <w:style w:type="character" w:customStyle="1" w:styleId="xUnderlineCAV">
    <w:name w:val="xUnderline CAV"/>
    <w:uiPriority w:val="4"/>
    <w:rsid w:val="00760A89"/>
    <w:rPr>
      <w:u w:val="single"/>
    </w:rPr>
  </w:style>
  <w:style w:type="character" w:customStyle="1" w:styleId="xAllCapsCAV">
    <w:name w:val="xAllCaps CAV"/>
    <w:uiPriority w:val="4"/>
    <w:rsid w:val="0070718D"/>
    <w:rPr>
      <w:caps/>
      <w:smallCaps w:val="0"/>
    </w:rPr>
  </w:style>
  <w:style w:type="character" w:customStyle="1" w:styleId="xAllCapsBoldCAV">
    <w:name w:val="xAllCapsBold CAV"/>
    <w:uiPriority w:val="4"/>
    <w:rsid w:val="0070718D"/>
    <w:rPr>
      <w:b/>
      <w:caps/>
      <w:smallCaps w:val="0"/>
    </w:rPr>
  </w:style>
  <w:style w:type="character" w:customStyle="1" w:styleId="xSmallCapsCAV">
    <w:name w:val="xSmallCaps CAV"/>
    <w:uiPriority w:val="4"/>
    <w:rsid w:val="0070718D"/>
    <w:rPr>
      <w:caps w:val="0"/>
      <w:smallCaps/>
    </w:rPr>
  </w:style>
  <w:style w:type="character" w:customStyle="1" w:styleId="xSmallCapsBoldCAV">
    <w:name w:val="xSmallCapsBold CAV"/>
    <w:uiPriority w:val="4"/>
    <w:rsid w:val="0070718D"/>
    <w:rPr>
      <w:b/>
      <w:caps w:val="0"/>
      <w:smallCaps/>
    </w:rPr>
  </w:style>
  <w:style w:type="paragraph" w:customStyle="1" w:styleId="ScheduleCAV">
    <w:name w:val="Schedule CAV"/>
    <w:basedOn w:val="Normal"/>
    <w:next w:val="Normal"/>
    <w:uiPriority w:val="1"/>
    <w:qFormat/>
    <w:rsid w:val="00760A89"/>
    <w:pPr>
      <w:jc w:val="center"/>
      <w:outlineLvl w:val="0"/>
    </w:pPr>
    <w:rPr>
      <w:b/>
    </w:rPr>
  </w:style>
  <w:style w:type="paragraph" w:customStyle="1" w:styleId="TablexBoldCAV">
    <w:name w:val="Table xBold CAV"/>
    <w:basedOn w:val="TableTextCAV"/>
    <w:uiPriority w:val="3"/>
    <w:qFormat/>
    <w:rsid w:val="00D46EB9"/>
    <w:rPr>
      <w:b/>
    </w:rPr>
  </w:style>
  <w:style w:type="paragraph" w:customStyle="1" w:styleId="General1CAV">
    <w:name w:val="General 1 CAV"/>
    <w:basedOn w:val="Normal"/>
    <w:uiPriority w:val="2"/>
    <w:qFormat/>
    <w:rsid w:val="00157D5D"/>
    <w:pPr>
      <w:numPr>
        <w:numId w:val="1"/>
      </w:numPr>
    </w:pPr>
  </w:style>
  <w:style w:type="paragraph" w:customStyle="1" w:styleId="General2CAV">
    <w:name w:val="General 2 CAV"/>
    <w:basedOn w:val="Normal"/>
    <w:uiPriority w:val="2"/>
    <w:rsid w:val="00157D5D"/>
    <w:pPr>
      <w:numPr>
        <w:ilvl w:val="1"/>
        <w:numId w:val="1"/>
      </w:numPr>
    </w:pPr>
  </w:style>
  <w:style w:type="paragraph" w:customStyle="1" w:styleId="General3CAV">
    <w:name w:val="General 3 CAV"/>
    <w:basedOn w:val="Normal"/>
    <w:uiPriority w:val="2"/>
    <w:rsid w:val="00157D5D"/>
    <w:pPr>
      <w:numPr>
        <w:ilvl w:val="2"/>
        <w:numId w:val="1"/>
      </w:numPr>
    </w:pPr>
  </w:style>
  <w:style w:type="paragraph" w:customStyle="1" w:styleId="General4CAV">
    <w:name w:val="General 4 CAV"/>
    <w:basedOn w:val="Normal"/>
    <w:uiPriority w:val="2"/>
    <w:rsid w:val="00157D5D"/>
    <w:pPr>
      <w:numPr>
        <w:ilvl w:val="3"/>
        <w:numId w:val="1"/>
      </w:numPr>
    </w:pPr>
  </w:style>
  <w:style w:type="paragraph" w:customStyle="1" w:styleId="General5CAV">
    <w:name w:val="General 5 CAV"/>
    <w:basedOn w:val="Normal"/>
    <w:uiPriority w:val="2"/>
    <w:unhideWhenUsed/>
    <w:rsid w:val="00157D5D"/>
    <w:pPr>
      <w:numPr>
        <w:ilvl w:val="4"/>
        <w:numId w:val="1"/>
      </w:numPr>
    </w:pPr>
  </w:style>
  <w:style w:type="paragraph" w:customStyle="1" w:styleId="General6CAV">
    <w:name w:val="General 6 CAV"/>
    <w:basedOn w:val="Normal"/>
    <w:uiPriority w:val="2"/>
    <w:unhideWhenUsed/>
    <w:rsid w:val="00157D5D"/>
    <w:pPr>
      <w:numPr>
        <w:ilvl w:val="5"/>
        <w:numId w:val="1"/>
      </w:numPr>
    </w:pPr>
  </w:style>
  <w:style w:type="paragraph" w:customStyle="1" w:styleId="General7CAV">
    <w:name w:val="General 7 CAV"/>
    <w:basedOn w:val="Normal"/>
    <w:uiPriority w:val="2"/>
    <w:unhideWhenUsed/>
    <w:rsid w:val="00157D5D"/>
    <w:pPr>
      <w:numPr>
        <w:ilvl w:val="6"/>
        <w:numId w:val="1"/>
      </w:numPr>
    </w:pPr>
  </w:style>
  <w:style w:type="paragraph" w:customStyle="1" w:styleId="General8CAV">
    <w:name w:val="General 8 CAV"/>
    <w:basedOn w:val="Normal"/>
    <w:uiPriority w:val="2"/>
    <w:unhideWhenUsed/>
    <w:rsid w:val="00157D5D"/>
    <w:pPr>
      <w:numPr>
        <w:ilvl w:val="7"/>
        <w:numId w:val="1"/>
      </w:numPr>
    </w:pPr>
  </w:style>
  <w:style w:type="paragraph" w:customStyle="1" w:styleId="General9CAV">
    <w:name w:val="General 9 CAV"/>
    <w:basedOn w:val="Normal"/>
    <w:uiPriority w:val="2"/>
    <w:unhideWhenUsed/>
    <w:rsid w:val="00157D5D"/>
    <w:pPr>
      <w:numPr>
        <w:ilvl w:val="8"/>
        <w:numId w:val="1"/>
      </w:numPr>
    </w:pPr>
  </w:style>
  <w:style w:type="paragraph" w:customStyle="1" w:styleId="Bullet1CAV">
    <w:name w:val="Bullet 1 CAV"/>
    <w:basedOn w:val="Normal"/>
    <w:uiPriority w:val="2"/>
    <w:qFormat/>
    <w:rsid w:val="002B5912"/>
    <w:pPr>
      <w:numPr>
        <w:numId w:val="2"/>
      </w:numPr>
    </w:pPr>
  </w:style>
  <w:style w:type="paragraph" w:customStyle="1" w:styleId="Bullet2CAV">
    <w:name w:val="Bullet 2 CAV"/>
    <w:basedOn w:val="Normal"/>
    <w:uiPriority w:val="2"/>
    <w:rsid w:val="002B5912"/>
    <w:pPr>
      <w:numPr>
        <w:ilvl w:val="1"/>
        <w:numId w:val="2"/>
      </w:numPr>
    </w:pPr>
  </w:style>
  <w:style w:type="paragraph" w:customStyle="1" w:styleId="Bullet3CAV">
    <w:name w:val="Bullet 3 CAV"/>
    <w:basedOn w:val="Normal"/>
    <w:uiPriority w:val="2"/>
    <w:rsid w:val="002B5912"/>
    <w:pPr>
      <w:numPr>
        <w:ilvl w:val="2"/>
        <w:numId w:val="2"/>
      </w:numPr>
    </w:pPr>
  </w:style>
  <w:style w:type="paragraph" w:customStyle="1" w:styleId="Bullet4CAV">
    <w:name w:val="Bullet 4 CAV"/>
    <w:basedOn w:val="Normal"/>
    <w:uiPriority w:val="2"/>
    <w:rsid w:val="002B5912"/>
    <w:pPr>
      <w:numPr>
        <w:ilvl w:val="3"/>
        <w:numId w:val="2"/>
      </w:numPr>
    </w:pPr>
  </w:style>
  <w:style w:type="paragraph" w:customStyle="1" w:styleId="Bullet5CAV">
    <w:name w:val="Bullet 5 CAV"/>
    <w:basedOn w:val="Normal"/>
    <w:uiPriority w:val="2"/>
    <w:unhideWhenUsed/>
    <w:rsid w:val="002B5912"/>
    <w:pPr>
      <w:numPr>
        <w:ilvl w:val="4"/>
        <w:numId w:val="2"/>
      </w:numPr>
    </w:pPr>
  </w:style>
  <w:style w:type="paragraph" w:customStyle="1" w:styleId="Bullet6CAV">
    <w:name w:val="Bullet 6 CAV"/>
    <w:basedOn w:val="Normal"/>
    <w:uiPriority w:val="2"/>
    <w:unhideWhenUsed/>
    <w:rsid w:val="002B5912"/>
    <w:pPr>
      <w:numPr>
        <w:ilvl w:val="5"/>
        <w:numId w:val="2"/>
      </w:numPr>
    </w:pPr>
  </w:style>
  <w:style w:type="paragraph" w:customStyle="1" w:styleId="Bullet7CAV">
    <w:name w:val="Bullet 7 CAV"/>
    <w:basedOn w:val="Normal"/>
    <w:uiPriority w:val="2"/>
    <w:unhideWhenUsed/>
    <w:rsid w:val="002B5912"/>
    <w:pPr>
      <w:numPr>
        <w:ilvl w:val="6"/>
        <w:numId w:val="2"/>
      </w:numPr>
    </w:pPr>
  </w:style>
  <w:style w:type="paragraph" w:customStyle="1" w:styleId="Bullet8CAV">
    <w:name w:val="Bullet 8 CAV"/>
    <w:basedOn w:val="Normal"/>
    <w:uiPriority w:val="2"/>
    <w:unhideWhenUsed/>
    <w:rsid w:val="002B5912"/>
    <w:pPr>
      <w:numPr>
        <w:ilvl w:val="7"/>
        <w:numId w:val="2"/>
      </w:numPr>
    </w:pPr>
  </w:style>
  <w:style w:type="paragraph" w:customStyle="1" w:styleId="Bullet9CAV">
    <w:name w:val="Bullet 9 CAV"/>
    <w:basedOn w:val="Normal"/>
    <w:uiPriority w:val="2"/>
    <w:unhideWhenUsed/>
    <w:rsid w:val="002B5912"/>
    <w:pPr>
      <w:numPr>
        <w:ilvl w:val="8"/>
        <w:numId w:val="2"/>
      </w:numPr>
    </w:pPr>
  </w:style>
  <w:style w:type="paragraph" w:customStyle="1" w:styleId="Table1CAV">
    <w:name w:val="Table 1 CAV"/>
    <w:basedOn w:val="TableTextCAV"/>
    <w:uiPriority w:val="3"/>
    <w:qFormat/>
    <w:rsid w:val="009667A0"/>
    <w:pPr>
      <w:numPr>
        <w:numId w:val="5"/>
      </w:numPr>
    </w:pPr>
  </w:style>
  <w:style w:type="paragraph" w:customStyle="1" w:styleId="Table2CAV">
    <w:name w:val="Table 2 CAV"/>
    <w:basedOn w:val="TableTextCAV"/>
    <w:uiPriority w:val="3"/>
    <w:rsid w:val="009667A0"/>
    <w:pPr>
      <w:numPr>
        <w:ilvl w:val="1"/>
        <w:numId w:val="5"/>
      </w:numPr>
    </w:pPr>
  </w:style>
  <w:style w:type="paragraph" w:customStyle="1" w:styleId="Table3CAV">
    <w:name w:val="Table 3 CAV"/>
    <w:basedOn w:val="TableTextCAV"/>
    <w:uiPriority w:val="3"/>
    <w:rsid w:val="009667A0"/>
    <w:pPr>
      <w:numPr>
        <w:ilvl w:val="2"/>
        <w:numId w:val="5"/>
      </w:numPr>
    </w:pPr>
  </w:style>
  <w:style w:type="paragraph" w:customStyle="1" w:styleId="Table4CAV">
    <w:name w:val="Table 4 CAV"/>
    <w:basedOn w:val="TableTextCAV"/>
    <w:uiPriority w:val="3"/>
    <w:rsid w:val="009667A0"/>
    <w:pPr>
      <w:numPr>
        <w:ilvl w:val="3"/>
        <w:numId w:val="5"/>
      </w:numPr>
    </w:pPr>
  </w:style>
  <w:style w:type="paragraph" w:customStyle="1" w:styleId="Table5CAV">
    <w:name w:val="Table 5 CAV"/>
    <w:basedOn w:val="TableTextCAV"/>
    <w:uiPriority w:val="3"/>
    <w:rsid w:val="009667A0"/>
    <w:pPr>
      <w:numPr>
        <w:ilvl w:val="4"/>
        <w:numId w:val="5"/>
      </w:numPr>
    </w:pPr>
  </w:style>
  <w:style w:type="paragraph" w:customStyle="1" w:styleId="Table6CAV">
    <w:name w:val="Table 6 CAV"/>
    <w:basedOn w:val="TableTextCAV"/>
    <w:uiPriority w:val="3"/>
    <w:rsid w:val="009667A0"/>
    <w:pPr>
      <w:numPr>
        <w:ilvl w:val="5"/>
        <w:numId w:val="5"/>
      </w:numPr>
    </w:pPr>
  </w:style>
  <w:style w:type="paragraph" w:customStyle="1" w:styleId="Table7CAV">
    <w:name w:val="Table 7 CAV"/>
    <w:basedOn w:val="TableTextCAV"/>
    <w:uiPriority w:val="3"/>
    <w:rsid w:val="009667A0"/>
    <w:pPr>
      <w:numPr>
        <w:ilvl w:val="6"/>
        <w:numId w:val="5"/>
      </w:numPr>
    </w:pPr>
  </w:style>
  <w:style w:type="paragraph" w:customStyle="1" w:styleId="Table8CAV">
    <w:name w:val="Table 8 CAV"/>
    <w:basedOn w:val="TableTextCAV"/>
    <w:uiPriority w:val="3"/>
    <w:rsid w:val="009667A0"/>
    <w:pPr>
      <w:numPr>
        <w:ilvl w:val="7"/>
        <w:numId w:val="5"/>
      </w:numPr>
    </w:pPr>
  </w:style>
  <w:style w:type="paragraph" w:customStyle="1" w:styleId="Table9CAV">
    <w:name w:val="Table 9 CAV"/>
    <w:basedOn w:val="TableTextCAV"/>
    <w:uiPriority w:val="3"/>
    <w:rsid w:val="009667A0"/>
    <w:pPr>
      <w:numPr>
        <w:ilvl w:val="8"/>
        <w:numId w:val="5"/>
      </w:numPr>
    </w:pPr>
  </w:style>
  <w:style w:type="paragraph" w:customStyle="1" w:styleId="MultilevelList1CAV">
    <w:name w:val="Multilevel List 1 CAV"/>
    <w:basedOn w:val="Normal"/>
    <w:uiPriority w:val="2"/>
    <w:qFormat/>
    <w:rsid w:val="00691E24"/>
    <w:pPr>
      <w:numPr>
        <w:numId w:val="6"/>
      </w:numPr>
    </w:pPr>
  </w:style>
  <w:style w:type="paragraph" w:customStyle="1" w:styleId="MultilevelList2CAV">
    <w:name w:val="Multilevel List 2 CAV"/>
    <w:basedOn w:val="Normal"/>
    <w:uiPriority w:val="2"/>
    <w:qFormat/>
    <w:rsid w:val="00691E24"/>
    <w:pPr>
      <w:numPr>
        <w:ilvl w:val="1"/>
        <w:numId w:val="6"/>
      </w:numPr>
    </w:pPr>
  </w:style>
  <w:style w:type="paragraph" w:customStyle="1" w:styleId="MultilevelList3CAV">
    <w:name w:val="Multilevel List 3 CAV"/>
    <w:basedOn w:val="Normal"/>
    <w:uiPriority w:val="2"/>
    <w:qFormat/>
    <w:rsid w:val="00691E24"/>
    <w:pPr>
      <w:numPr>
        <w:ilvl w:val="2"/>
        <w:numId w:val="6"/>
      </w:numPr>
    </w:pPr>
  </w:style>
  <w:style w:type="paragraph" w:customStyle="1" w:styleId="MultilevelList4CAV">
    <w:name w:val="Multilevel List 4 CAV"/>
    <w:basedOn w:val="Normal"/>
    <w:uiPriority w:val="2"/>
    <w:qFormat/>
    <w:rsid w:val="00691E24"/>
    <w:pPr>
      <w:numPr>
        <w:ilvl w:val="3"/>
        <w:numId w:val="6"/>
      </w:numPr>
    </w:pPr>
  </w:style>
  <w:style w:type="paragraph" w:customStyle="1" w:styleId="MultilevelList5CAV">
    <w:name w:val="Multilevel List 5 CAV"/>
    <w:basedOn w:val="Normal"/>
    <w:uiPriority w:val="2"/>
    <w:qFormat/>
    <w:rsid w:val="00691E24"/>
    <w:pPr>
      <w:numPr>
        <w:ilvl w:val="4"/>
        <w:numId w:val="6"/>
      </w:numPr>
    </w:pPr>
  </w:style>
  <w:style w:type="paragraph" w:customStyle="1" w:styleId="MultilevelList6CAV">
    <w:name w:val="Multilevel List 6 CAV"/>
    <w:basedOn w:val="Normal"/>
    <w:uiPriority w:val="2"/>
    <w:qFormat/>
    <w:rsid w:val="00691E24"/>
    <w:pPr>
      <w:numPr>
        <w:ilvl w:val="5"/>
        <w:numId w:val="6"/>
      </w:numPr>
    </w:pPr>
  </w:style>
  <w:style w:type="paragraph" w:customStyle="1" w:styleId="MultilevelList7CAV">
    <w:name w:val="Multilevel List 7 CAV"/>
    <w:basedOn w:val="Normal"/>
    <w:uiPriority w:val="2"/>
    <w:qFormat/>
    <w:rsid w:val="00691E24"/>
    <w:pPr>
      <w:numPr>
        <w:ilvl w:val="6"/>
        <w:numId w:val="6"/>
      </w:numPr>
    </w:pPr>
  </w:style>
  <w:style w:type="paragraph" w:customStyle="1" w:styleId="MultilevelList8CAV">
    <w:name w:val="Multilevel List 8 CAV"/>
    <w:basedOn w:val="Normal"/>
    <w:uiPriority w:val="2"/>
    <w:qFormat/>
    <w:rsid w:val="00691E24"/>
    <w:pPr>
      <w:numPr>
        <w:ilvl w:val="7"/>
        <w:numId w:val="6"/>
      </w:numPr>
    </w:pPr>
  </w:style>
  <w:style w:type="paragraph" w:customStyle="1" w:styleId="MultilevelList9CAV">
    <w:name w:val="Multilevel List 9 CAV"/>
    <w:basedOn w:val="Normal"/>
    <w:uiPriority w:val="2"/>
    <w:qFormat/>
    <w:rsid w:val="00691E24"/>
    <w:pPr>
      <w:numPr>
        <w:ilvl w:val="8"/>
        <w:numId w:val="6"/>
      </w:numPr>
    </w:pPr>
  </w:style>
  <w:style w:type="paragraph" w:styleId="ListParagraph">
    <w:name w:val="List Paragraph"/>
    <w:basedOn w:val="Normal"/>
    <w:uiPriority w:val="34"/>
    <w:semiHidden/>
    <w:qFormat/>
    <w:rsid w:val="00E731A5"/>
    <w:pPr>
      <w:ind w:left="720"/>
      <w:contextualSpacing/>
    </w:pPr>
  </w:style>
  <w:style w:type="paragraph" w:customStyle="1" w:styleId="LitCentreandCAV">
    <w:name w:val="Lit Centre and CAV"/>
    <w:basedOn w:val="Normal"/>
    <w:uiPriority w:val="1"/>
    <w:qFormat/>
    <w:rsid w:val="001929B1"/>
    <w:pPr>
      <w:spacing w:after="480"/>
      <w:jc w:val="center"/>
    </w:pPr>
  </w:style>
  <w:style w:type="paragraph" w:customStyle="1" w:styleId="LitNormalCAV">
    <w:name w:val="Lit Normal CAV"/>
    <w:basedOn w:val="Normal"/>
    <w:uiPriority w:val="1"/>
    <w:qFormat/>
    <w:rsid w:val="001929B1"/>
    <w:pPr>
      <w:spacing w:before="240" w:after="0" w:line="480" w:lineRule="auto"/>
    </w:pPr>
  </w:style>
  <w:style w:type="paragraph" w:customStyle="1" w:styleId="LitIndentFirstLine5CAV">
    <w:name w:val="Lit Indent First Line .5 CAV"/>
    <w:basedOn w:val="Normal"/>
    <w:uiPriority w:val="1"/>
    <w:qFormat/>
    <w:rsid w:val="001929B1"/>
    <w:pPr>
      <w:spacing w:before="240" w:after="0" w:line="480" w:lineRule="auto"/>
      <w:ind w:firstLine="720"/>
    </w:pPr>
  </w:style>
  <w:style w:type="character" w:customStyle="1" w:styleId="xColourBlueCAV">
    <w:name w:val="xColourBlue CAV"/>
    <w:uiPriority w:val="4"/>
    <w:rsid w:val="00E662B7"/>
    <w:rPr>
      <w:b w:val="0"/>
      <w:color w:val="0070C0"/>
    </w:rPr>
  </w:style>
  <w:style w:type="character" w:customStyle="1" w:styleId="xColourRedCAV">
    <w:name w:val="xColourRed CAV"/>
    <w:uiPriority w:val="4"/>
    <w:rsid w:val="00E662B7"/>
    <w:rPr>
      <w:b w:val="0"/>
      <w:color w:val="FF0000"/>
    </w:rPr>
  </w:style>
  <w:style w:type="paragraph" w:customStyle="1" w:styleId="LitQuoteCAV">
    <w:name w:val="Lit Quote CAV"/>
    <w:basedOn w:val="NormalSingle"/>
    <w:uiPriority w:val="1"/>
    <w:qFormat/>
    <w:rsid w:val="001929B1"/>
    <w:pPr>
      <w:ind w:left="1440" w:right="1440"/>
    </w:pPr>
    <w:rPr>
      <w:sz w:val="22"/>
    </w:rPr>
  </w:style>
  <w:style w:type="paragraph" w:styleId="TOC1">
    <w:name w:val="toc 1"/>
    <w:basedOn w:val="Normal"/>
    <w:next w:val="Normal"/>
    <w:autoRedefine/>
    <w:uiPriority w:val="39"/>
    <w:unhideWhenUsed/>
    <w:rsid w:val="005B54AD"/>
    <w:pPr>
      <w:spacing w:after="100"/>
    </w:pPr>
  </w:style>
  <w:style w:type="paragraph" w:styleId="TOC2">
    <w:name w:val="toc 2"/>
    <w:basedOn w:val="Normal"/>
    <w:next w:val="Normal"/>
    <w:autoRedefine/>
    <w:uiPriority w:val="39"/>
    <w:unhideWhenUsed/>
    <w:rsid w:val="005B54AD"/>
    <w:pPr>
      <w:spacing w:after="100"/>
      <w:ind w:left="720"/>
    </w:pPr>
  </w:style>
  <w:style w:type="paragraph" w:styleId="TOC3">
    <w:name w:val="toc 3"/>
    <w:basedOn w:val="Normal"/>
    <w:next w:val="Normal"/>
    <w:autoRedefine/>
    <w:uiPriority w:val="39"/>
    <w:unhideWhenUsed/>
    <w:rsid w:val="005B54AD"/>
    <w:pPr>
      <w:spacing w:after="100"/>
      <w:ind w:left="1440"/>
    </w:pPr>
  </w:style>
  <w:style w:type="paragraph" w:styleId="TOC4">
    <w:name w:val="toc 4"/>
    <w:basedOn w:val="Normal"/>
    <w:next w:val="Normal"/>
    <w:autoRedefine/>
    <w:uiPriority w:val="39"/>
    <w:unhideWhenUsed/>
    <w:rsid w:val="005B54AD"/>
    <w:pPr>
      <w:spacing w:after="100"/>
      <w:ind w:left="2160"/>
    </w:pPr>
  </w:style>
  <w:style w:type="paragraph" w:styleId="TOC5">
    <w:name w:val="toc 5"/>
    <w:basedOn w:val="Normal"/>
    <w:next w:val="Normal"/>
    <w:autoRedefine/>
    <w:uiPriority w:val="39"/>
    <w:unhideWhenUsed/>
    <w:rsid w:val="005B54AD"/>
    <w:pPr>
      <w:spacing w:after="100"/>
      <w:ind w:left="2880"/>
    </w:pPr>
  </w:style>
  <w:style w:type="paragraph" w:styleId="TOC6">
    <w:name w:val="toc 6"/>
    <w:basedOn w:val="Normal"/>
    <w:next w:val="Normal"/>
    <w:autoRedefine/>
    <w:uiPriority w:val="39"/>
    <w:unhideWhenUsed/>
    <w:rsid w:val="005B54AD"/>
    <w:pPr>
      <w:spacing w:after="100"/>
      <w:ind w:left="3240"/>
    </w:pPr>
  </w:style>
  <w:style w:type="paragraph" w:styleId="TOC7">
    <w:name w:val="toc 7"/>
    <w:basedOn w:val="Normal"/>
    <w:next w:val="Normal"/>
    <w:autoRedefine/>
    <w:uiPriority w:val="39"/>
    <w:unhideWhenUsed/>
    <w:rsid w:val="005B54AD"/>
    <w:pPr>
      <w:spacing w:after="100"/>
      <w:ind w:left="3600"/>
    </w:pPr>
  </w:style>
  <w:style w:type="paragraph" w:styleId="TOC8">
    <w:name w:val="toc 8"/>
    <w:basedOn w:val="Normal"/>
    <w:next w:val="Normal"/>
    <w:autoRedefine/>
    <w:uiPriority w:val="39"/>
    <w:unhideWhenUsed/>
    <w:rsid w:val="005B54AD"/>
    <w:pPr>
      <w:spacing w:after="100"/>
      <w:ind w:left="3960"/>
    </w:pPr>
  </w:style>
  <w:style w:type="paragraph" w:styleId="TOC9">
    <w:name w:val="toc 9"/>
    <w:basedOn w:val="Normal"/>
    <w:next w:val="Normal"/>
    <w:autoRedefine/>
    <w:uiPriority w:val="39"/>
    <w:unhideWhenUsed/>
    <w:rsid w:val="005B54AD"/>
    <w:pPr>
      <w:spacing w:after="100"/>
      <w:ind w:left="4320"/>
    </w:pPr>
  </w:style>
  <w:style w:type="paragraph" w:styleId="BalloonText">
    <w:name w:val="Balloon Text"/>
    <w:basedOn w:val="Normal"/>
    <w:link w:val="BalloonTextChar"/>
    <w:uiPriority w:val="99"/>
    <w:semiHidden/>
    <w:unhideWhenUsed/>
    <w:rsid w:val="00A41DD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1DDC"/>
    <w:rPr>
      <w:rFonts w:ascii="Tahoma" w:eastAsia="Times New Roman" w:hAnsi="Tahoma" w:cs="Tahoma"/>
      <w:sz w:val="16"/>
      <w:szCs w:val="16"/>
    </w:rPr>
  </w:style>
  <w:style w:type="character" w:styleId="Hyperlink">
    <w:name w:val="Hyperlink"/>
    <w:basedOn w:val="DefaultParagraphFont"/>
    <w:uiPriority w:val="99"/>
    <w:unhideWhenUsed/>
    <w:rsid w:val="000D39F1"/>
    <w:rPr>
      <w:color w:val="0000FF" w:themeColor="hyperlink"/>
      <w:u w:val="single"/>
    </w:rPr>
  </w:style>
  <w:style w:type="character" w:styleId="FollowedHyperlink">
    <w:name w:val="FollowedHyperlink"/>
    <w:basedOn w:val="DefaultParagraphFont"/>
    <w:uiPriority w:val="99"/>
    <w:semiHidden/>
    <w:unhideWhenUsed/>
    <w:rsid w:val="003062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upe.ca" TargetMode="External"/><Relationship Id="rId18" Type="http://schemas.openxmlformats.org/officeDocument/2006/relationships/hyperlink" Target="http://www.incomesecurity.org" TargetMode="External"/><Relationship Id="rId26" Type="http://schemas.openxmlformats.org/officeDocument/2006/relationships/hyperlink" Target="http://www.ochu.on.ca" TargetMode="External"/><Relationship Id="rId39" Type="http://schemas.openxmlformats.org/officeDocument/2006/relationships/hyperlink" Target="http://www.ufcw.ca" TargetMode="External"/><Relationship Id="rId3" Type="http://schemas.microsoft.com/office/2007/relationships/stylesWithEffects" Target="stylesWithEffects.xml"/><Relationship Id="rId21" Type="http://schemas.openxmlformats.org/officeDocument/2006/relationships/hyperlink" Target="http://www.copesepb.ca" TargetMode="External"/><Relationship Id="rId34" Type="http://schemas.openxmlformats.org/officeDocument/2006/relationships/hyperlink" Target="http://www.psac.com/home-e.shtml" TargetMode="External"/><Relationship Id="rId42" Type="http://schemas.openxmlformats.org/officeDocument/2006/relationships/hyperlink" Target="http://www.usw.ca" TargetMode="External"/><Relationship Id="rId47" Type="http://schemas.openxmlformats.org/officeDocument/2006/relationships/header" Target="header2.xml"/><Relationship Id="rId50"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bpwsudbury.com" TargetMode="External"/><Relationship Id="rId17" Type="http://schemas.openxmlformats.org/officeDocument/2006/relationships/hyperlink" Target="http://www.etfo.ca" TargetMode="External"/><Relationship Id="rId25" Type="http://schemas.openxmlformats.org/officeDocument/2006/relationships/hyperlink" Target="http://www.cfuwontcouncil.ca" TargetMode="External"/><Relationship Id="rId33" Type="http://schemas.openxmlformats.org/officeDocument/2006/relationships/hyperlink" Target="http://www.pwu.ca" TargetMode="External"/><Relationship Id="rId38" Type="http://schemas.openxmlformats.org/officeDocument/2006/relationships/hyperlink" Target="http://www.unitehere.ca" TargetMode="External"/><Relationship Id="rId46"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cousa.on.ca" TargetMode="External"/><Relationship Id="rId20" Type="http://schemas.openxmlformats.org/officeDocument/2006/relationships/hyperlink" Target="http://www.iamaw.ca" TargetMode="External"/><Relationship Id="rId29" Type="http://schemas.openxmlformats.org/officeDocument/2006/relationships/hyperlink" Target="http://www.ona.ca" TargetMode="External"/><Relationship Id="rId41" Type="http://schemas.openxmlformats.org/officeDocument/2006/relationships/hyperlink" Target="http://usw2010.ca"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pwontario.org" TargetMode="External"/><Relationship Id="rId24" Type="http://schemas.openxmlformats.org/officeDocument/2006/relationships/hyperlink" Target="http://www.ocsj.ca" TargetMode="External"/><Relationship Id="rId32" Type="http://schemas.openxmlformats.org/officeDocument/2006/relationships/hyperlink" Target="http://www.parkdalelegal.org" TargetMode="External"/><Relationship Id="rId37" Type="http://schemas.openxmlformats.org/officeDocument/2006/relationships/hyperlink" Target="http://www.unifor.org" TargetMode="External"/><Relationship Id="rId40" Type="http://schemas.openxmlformats.org/officeDocument/2006/relationships/hyperlink" Target="http://www.uswa1998.ca" TargetMode="External"/><Relationship Id="rId45" Type="http://schemas.openxmlformats.org/officeDocument/2006/relationships/hyperlink" Target="http://www.ywcatoronto.org"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ocialplanningtoronto.org/Index3.htm" TargetMode="External"/><Relationship Id="rId23" Type="http://schemas.openxmlformats.org/officeDocument/2006/relationships/hyperlink" Target="http://www.childcareontario.org" TargetMode="External"/><Relationship Id="rId28" Type="http://schemas.openxmlformats.org/officeDocument/2006/relationships/hyperlink" Target="http://www.ofl.ca" TargetMode="External"/><Relationship Id="rId36" Type="http://schemas.openxmlformats.org/officeDocument/2006/relationships/hyperlink" Target="http://www.timeschange.org" TargetMode="External"/><Relationship Id="rId49" Type="http://schemas.openxmlformats.org/officeDocument/2006/relationships/footer" Target="footer2.xml"/><Relationship Id="rId10" Type="http://schemas.openxmlformats.org/officeDocument/2006/relationships/hyperlink" Target="http://www.aom.on.ca" TargetMode="External"/><Relationship Id="rId19" Type="http://schemas.openxmlformats.org/officeDocument/2006/relationships/hyperlink" Target="http://www.iatse-intl.org/home.html" TargetMode="External"/><Relationship Id="rId31" Type="http://schemas.openxmlformats.org/officeDocument/2006/relationships/hyperlink" Target="http://www.osstf.on.ca" TargetMode="External"/><Relationship Id="rId44" Type="http://schemas.openxmlformats.org/officeDocument/2006/relationships/hyperlink" Target="http://www.yusapuy.org"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corncanada.org" TargetMode="External"/><Relationship Id="rId14" Type="http://schemas.openxmlformats.org/officeDocument/2006/relationships/hyperlink" Target="http://www.ccnctoronto.ca" TargetMode="External"/><Relationship Id="rId22" Type="http://schemas.openxmlformats.org/officeDocument/2006/relationships/hyperlink" Target="http://www.oaith.ca" TargetMode="External"/><Relationship Id="rId27" Type="http://schemas.openxmlformats.org/officeDocument/2006/relationships/hyperlink" Target="http://www.oecta.on.ca" TargetMode="External"/><Relationship Id="rId30" Type="http://schemas.openxmlformats.org/officeDocument/2006/relationships/hyperlink" Target="http://www.opseu.org" TargetMode="External"/><Relationship Id="rId35" Type="http://schemas.openxmlformats.org/officeDocument/2006/relationships/hyperlink" Target="http://www.seiu.ca" TargetMode="External"/><Relationship Id="rId43" Type="http://schemas.openxmlformats.org/officeDocument/2006/relationships/hyperlink" Target="http://www.ufcw1000a.org" TargetMode="External"/><Relationship Id="rId48"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yc\AppData\Roaming\Flexpoint\WordFlex\Templates\Fi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Firm.dotx</Template>
  <TotalTime>32</TotalTime>
  <Pages>4</Pages>
  <Words>1457</Words>
  <Characters>8275</Characters>
  <Application>Microsoft Office Word</Application>
  <DocSecurity>0</DocSecurity>
  <PresentationFormat>14|.DOCX</PresentationFormat>
  <Lines>144</Lines>
  <Paragraphs>22</Paragraphs>
  <ScaleCrop>false</ScaleCrop>
  <HeadingPairs>
    <vt:vector size="2" baseType="variant">
      <vt:variant>
        <vt:lpstr>Title</vt:lpstr>
      </vt:variant>
      <vt:variant>
        <vt:i4>1</vt:i4>
      </vt:variant>
    </vt:vector>
  </HeadingPairs>
  <TitlesOfParts>
    <vt:vector size="1" baseType="lpstr">
      <vt:lpstr>Appendix A - Background on Equal Pay Coalition and List of Member Organizations  (C1497484.DOCX;1)</vt:lpstr>
    </vt:vector>
  </TitlesOfParts>
  <Company/>
  <LinksUpToDate>false</LinksUpToDate>
  <CharactersWithSpaces>9776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 - Background on Equal Pay Coalition and List of Member Organizations  (C1568676.PDF;1)</dc:title>
  <dc:subject>C1497484.1</dc:subject>
  <dc:creator>Cavalluzzo</dc:creator>
  <cp:lastModifiedBy>Cavalluzzo</cp:lastModifiedBy>
  <cp:revision>20</cp:revision>
  <cp:lastPrinted>2016-03-31T18:48:00Z</cp:lastPrinted>
  <dcterms:created xsi:type="dcterms:W3CDTF">2016-01-07T20:16:00Z</dcterms:created>
  <dcterms:modified xsi:type="dcterms:W3CDTF">2016-03-31T18:48:00Z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Date">
    <vt:lpwstr>31/03/2016 2:48:13 PM</vt:lpwstr>
  </property>
</Properties>
</file>